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34" w:rsidRDefault="001F0844" w:rsidP="00AB2AFA">
      <w:pPr>
        <w:spacing w:after="0" w:line="259" w:lineRule="auto"/>
        <w:ind w:left="0" w:right="0"/>
        <w:jc w:val="center"/>
      </w:pPr>
      <w:r>
        <w:t>ВСЕРОССИЙСКАЯ ОЛИМПИАДА ШКОЛЬНИКОВ</w:t>
      </w:r>
    </w:p>
    <w:p w:rsidR="000B2734" w:rsidRDefault="001F0844" w:rsidP="00AB2AFA">
      <w:pPr>
        <w:spacing w:after="0" w:line="259" w:lineRule="auto"/>
        <w:ind w:left="0" w:right="0" w:firstLine="0"/>
        <w:jc w:val="center"/>
      </w:pPr>
      <w:r>
        <w:t>ПО ОБЖ</w:t>
      </w:r>
      <w:r w:rsidR="00F53C0F">
        <w:t xml:space="preserve"> 2021–2022</w:t>
      </w:r>
      <w:r>
        <w:t xml:space="preserve"> уч. г.</w:t>
      </w:r>
    </w:p>
    <w:p w:rsidR="000B2734" w:rsidRDefault="001F0844" w:rsidP="00AB2AFA">
      <w:pPr>
        <w:spacing w:after="0" w:line="259" w:lineRule="auto"/>
        <w:ind w:left="0" w:right="0"/>
        <w:jc w:val="center"/>
      </w:pPr>
      <w:r>
        <w:t>ШКОЛЬНЫЙ ЭТАП</w:t>
      </w:r>
    </w:p>
    <w:p w:rsidR="000B2734" w:rsidRDefault="001F0844" w:rsidP="00AB2AFA">
      <w:pPr>
        <w:spacing w:after="0" w:line="259" w:lineRule="auto"/>
        <w:ind w:left="0" w:right="0"/>
        <w:jc w:val="center"/>
      </w:pPr>
      <w:r>
        <w:t>10–11 классы</w:t>
      </w: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1F0844" w:rsidP="005C389C">
      <w:pPr>
        <w:spacing w:after="0" w:line="259" w:lineRule="auto"/>
        <w:ind w:left="0" w:right="0"/>
      </w:pPr>
      <w:r>
        <w:rPr>
          <w:b/>
          <w:i/>
        </w:rPr>
        <w:t xml:space="preserve">Уважаемый участник! </w:t>
      </w: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1F0844" w:rsidP="005C389C">
      <w:pPr>
        <w:spacing w:after="0"/>
        <w:ind w:left="0" w:right="0" w:firstLine="708"/>
      </w:pPr>
      <w:r>
        <w:t xml:space="preserve">При выполнении заданий Вам предстоит выполнить определённую работу, которую лучше организовать следующим образом: </w:t>
      </w:r>
    </w:p>
    <w:p w:rsidR="000B2734" w:rsidRDefault="001F0844" w:rsidP="005C389C">
      <w:pPr>
        <w:numPr>
          <w:ilvl w:val="0"/>
          <w:numId w:val="1"/>
        </w:numPr>
        <w:spacing w:after="0"/>
        <w:ind w:right="0" w:firstLine="708"/>
      </w:pPr>
      <w:r>
        <w:t xml:space="preserve">внимательно прочитайте задание; </w:t>
      </w:r>
    </w:p>
    <w:p w:rsidR="000B2734" w:rsidRDefault="001F0844" w:rsidP="005C389C">
      <w:pPr>
        <w:numPr>
          <w:ilvl w:val="0"/>
          <w:numId w:val="1"/>
        </w:numPr>
        <w:spacing w:after="0"/>
        <w:ind w:right="0" w:firstLine="708"/>
      </w:pPr>
      <w: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 </w:t>
      </w:r>
    </w:p>
    <w:p w:rsidR="000B2734" w:rsidRDefault="001F0844" w:rsidP="005C389C">
      <w:pPr>
        <w:numPr>
          <w:ilvl w:val="0"/>
          <w:numId w:val="1"/>
        </w:numPr>
        <w:spacing w:after="0"/>
        <w:ind w:right="0" w:firstLine="708"/>
      </w:pPr>
      <w:r>
        <w:t xml:space="preserve">при ответе на тестовые задания определите верный ответ и обведите кружком букву (буквы), соответствующую(-ие) выбранному Вами ответу. </w:t>
      </w:r>
    </w:p>
    <w:p w:rsidR="000B2734" w:rsidRDefault="001F0844" w:rsidP="005C389C">
      <w:pPr>
        <w:spacing w:after="0"/>
        <w:ind w:left="0" w:right="0" w:firstLine="708"/>
      </w:pPr>
      <w:r>
        <w:t xml:space="preserve">За каждый правильный ответ Вы можете получить определённое членами жюри количество баллов, не выше указанной максимальной оценки.  </w:t>
      </w:r>
    </w:p>
    <w:p w:rsidR="000B2734" w:rsidRDefault="001F0844" w:rsidP="005C389C">
      <w:pPr>
        <w:spacing w:after="0"/>
        <w:ind w:left="0" w:right="0" w:firstLine="708"/>
      </w:pPr>
      <w:r>
        <w:t xml:space="preserve">Сумма набранных баллов за все решённые вопросы в двух форматах – итог Вашей работы. Максимальное количество баллов – 100. </w:t>
      </w:r>
    </w:p>
    <w:p w:rsidR="000B2734" w:rsidRDefault="001F0844" w:rsidP="005C389C">
      <w:pPr>
        <w:spacing w:after="0"/>
        <w:ind w:left="0" w:right="0" w:firstLine="708"/>
      </w:pPr>
      <w:r>
        <w:t xml:space="preserve">Задания считаются выполненными, если Вы вовремя сдали их членам жюри. </w:t>
      </w: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1F0844" w:rsidP="005C389C">
      <w:pPr>
        <w:spacing w:after="0" w:line="259" w:lineRule="auto"/>
        <w:ind w:left="0" w:right="0"/>
      </w:pPr>
      <w:r>
        <w:rPr>
          <w:b/>
          <w:i/>
        </w:rPr>
        <w:t xml:space="preserve">Желаем успеха! </w:t>
      </w: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5C389C" w:rsidRDefault="005C389C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41" w:lineRule="auto"/>
        <w:ind w:left="0" w:right="0" w:firstLine="0"/>
      </w:pPr>
    </w:p>
    <w:p w:rsidR="000B2734" w:rsidRDefault="001F0844" w:rsidP="005C389C">
      <w:pPr>
        <w:spacing w:after="0"/>
        <w:ind w:left="2965" w:right="0" w:hanging="2965"/>
      </w:pPr>
      <w:r>
        <w:rPr>
          <w:b/>
        </w:rPr>
        <w:lastRenderedPageBreak/>
        <w:t>Методика оценивания выполнения тесто</w:t>
      </w:r>
      <w:bookmarkStart w:id="0" w:name="_GoBack"/>
      <w:bookmarkEnd w:id="0"/>
      <w:r>
        <w:rPr>
          <w:b/>
        </w:rPr>
        <w:t xml:space="preserve">вых олимпиадных заданий теоретического тура </w:t>
      </w:r>
    </w:p>
    <w:p w:rsidR="000B2734" w:rsidRDefault="000B2734" w:rsidP="005C389C">
      <w:pPr>
        <w:spacing w:after="0" w:line="259" w:lineRule="auto"/>
        <w:ind w:left="0" w:right="0" w:firstLine="0"/>
      </w:pPr>
    </w:p>
    <w:tbl>
      <w:tblPr>
        <w:tblStyle w:val="TableGrid"/>
        <w:tblW w:w="9808" w:type="dxa"/>
        <w:tblInd w:w="-108" w:type="dxa"/>
        <w:tblCellMar>
          <w:top w:w="70" w:type="dxa"/>
          <w:left w:w="108" w:type="dxa"/>
          <w:right w:w="35" w:type="dxa"/>
        </w:tblCellMar>
        <w:tblLook w:val="04A0"/>
      </w:tblPr>
      <w:tblGrid>
        <w:gridCol w:w="1884"/>
        <w:gridCol w:w="2312"/>
        <w:gridCol w:w="5612"/>
      </w:tblGrid>
      <w:tr w:rsidR="000B2734">
        <w:trPr>
          <w:trHeight w:val="721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№ тестового задания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Максимальный балл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Порядок оценки тестовых заданий</w:t>
            </w:r>
          </w:p>
        </w:tc>
      </w:tr>
      <w:tr w:rsidR="000B2734">
        <w:trPr>
          <w:trHeight w:val="1451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1‒10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2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За правильный ответ начисляется 2 балла. 0 баллов выставляется за неправильный ответ, а также если участником отмечены несколько ответов (в том числе правильный). </w:t>
            </w:r>
          </w:p>
        </w:tc>
      </w:tr>
      <w:tr w:rsidR="000B2734">
        <w:trPr>
          <w:trHeight w:val="1620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11‒20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4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38" w:lineRule="auto"/>
              <w:ind w:left="0" w:right="0" w:firstLine="0"/>
            </w:pPr>
            <w:r>
              <w:t xml:space="preserve">За каждый правильный ответ начисляется 2 балла. </w:t>
            </w:r>
          </w:p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0 баллов выставляется за неправильный ответ, а также если участником отмечены более двух ответов (в том числе правильные). </w:t>
            </w:r>
          </w:p>
        </w:tc>
      </w:tr>
      <w:tr w:rsidR="000B2734">
        <w:trPr>
          <w:trHeight w:val="105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ИТОГО: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60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Общий итоговый балл определяется суммой баллов, полученных за каждое тестовое задание. </w:t>
            </w:r>
          </w:p>
        </w:tc>
      </w:tr>
    </w:tbl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1F0844" w:rsidP="005C389C">
      <w:pPr>
        <w:spacing w:after="0" w:line="259" w:lineRule="auto"/>
        <w:ind w:left="0" w:right="0"/>
      </w:pPr>
      <w:r>
        <w:rPr>
          <w:b/>
        </w:rPr>
        <w:t xml:space="preserve">Таблица ответов на тестовые задания теоретического тура </w:t>
      </w:r>
    </w:p>
    <w:p w:rsidR="000B2734" w:rsidRDefault="000B2734" w:rsidP="005C389C">
      <w:pPr>
        <w:spacing w:after="0" w:line="259" w:lineRule="auto"/>
        <w:ind w:left="0" w:right="0" w:firstLine="0"/>
      </w:pPr>
    </w:p>
    <w:tbl>
      <w:tblPr>
        <w:tblStyle w:val="TableGrid"/>
        <w:tblW w:w="9889" w:type="dxa"/>
        <w:tblInd w:w="-108" w:type="dxa"/>
        <w:tblCellMar>
          <w:top w:w="69" w:type="dxa"/>
          <w:left w:w="115" w:type="dxa"/>
          <w:right w:w="107" w:type="dxa"/>
        </w:tblCellMar>
        <w:tblLook w:val="04A0"/>
      </w:tblPr>
      <w:tblGrid>
        <w:gridCol w:w="2472"/>
        <w:gridCol w:w="2472"/>
        <w:gridCol w:w="2472"/>
        <w:gridCol w:w="2473"/>
      </w:tblGrid>
      <w:tr w:rsidR="000B2734">
        <w:trPr>
          <w:trHeight w:val="65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Номер тестового задания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Верный ответ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Номер тестового задания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Верный ответ </w:t>
            </w:r>
          </w:p>
        </w:tc>
      </w:tr>
      <w:tr w:rsidR="000B2734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11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а, б </w:t>
            </w:r>
          </w:p>
        </w:tc>
      </w:tr>
      <w:tr w:rsidR="000B2734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2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12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а, в </w:t>
            </w:r>
          </w:p>
        </w:tc>
      </w:tr>
      <w:tr w:rsidR="000B2734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3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13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г, д </w:t>
            </w:r>
          </w:p>
        </w:tc>
      </w:tr>
      <w:tr w:rsidR="000B2734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4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14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а, в </w:t>
            </w:r>
          </w:p>
        </w:tc>
      </w:tr>
      <w:tr w:rsidR="000B2734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5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15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в, д </w:t>
            </w:r>
          </w:p>
        </w:tc>
      </w:tr>
      <w:tr w:rsidR="000B2734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6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16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а, д </w:t>
            </w:r>
          </w:p>
        </w:tc>
      </w:tr>
      <w:tr w:rsidR="000B2734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7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17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в, д </w:t>
            </w:r>
          </w:p>
        </w:tc>
      </w:tr>
      <w:tr w:rsidR="000B2734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8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18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а, б </w:t>
            </w:r>
          </w:p>
        </w:tc>
      </w:tr>
      <w:tr w:rsidR="000B2734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9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19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в, г </w:t>
            </w:r>
          </w:p>
        </w:tc>
      </w:tr>
      <w:tr w:rsidR="000B2734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10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20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в, г </w:t>
            </w:r>
          </w:p>
        </w:tc>
      </w:tr>
    </w:tbl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1F0844" w:rsidP="005C389C">
      <w:pPr>
        <w:spacing w:after="0" w:line="259" w:lineRule="auto"/>
        <w:ind w:left="0" w:right="0" w:firstLine="0"/>
        <w:rPr>
          <w:b/>
        </w:rPr>
      </w:pPr>
      <w:r>
        <w:rPr>
          <w:b/>
        </w:rPr>
        <w:tab/>
      </w:r>
    </w:p>
    <w:p w:rsidR="005C389C" w:rsidRDefault="005C389C" w:rsidP="005C389C">
      <w:pPr>
        <w:spacing w:after="0" w:line="259" w:lineRule="auto"/>
        <w:ind w:left="0" w:right="0" w:firstLine="0"/>
      </w:pPr>
    </w:p>
    <w:p w:rsidR="000B2734" w:rsidRDefault="001F0844" w:rsidP="005C389C">
      <w:pPr>
        <w:spacing w:after="0"/>
        <w:ind w:left="0" w:right="0"/>
      </w:pPr>
      <w:r>
        <w:rPr>
          <w:b/>
        </w:rPr>
        <w:t>Методика оценивания выполнения теоретических олимпиадных заданий</w:t>
      </w:r>
    </w:p>
    <w:p w:rsidR="000B2734" w:rsidRDefault="001F0844" w:rsidP="005C389C">
      <w:pPr>
        <w:spacing w:after="0" w:line="259" w:lineRule="auto"/>
        <w:ind w:left="0" w:right="0"/>
      </w:pPr>
      <w:r>
        <w:rPr>
          <w:b/>
        </w:rPr>
        <w:t xml:space="preserve">Задание 1 </w:t>
      </w:r>
    </w:p>
    <w:p w:rsidR="000B2734" w:rsidRDefault="001F0844" w:rsidP="005C389C">
      <w:pPr>
        <w:spacing w:after="0"/>
        <w:ind w:left="0" w:right="0" w:firstLine="0"/>
      </w:pPr>
      <w:r>
        <w:rPr>
          <w:b/>
        </w:rPr>
        <w:t xml:space="preserve">Вопрос водообеспечения является одним из самых важных в условиях автономного существования. Проанализируйте изображение.  </w:t>
      </w:r>
    </w:p>
    <w:p w:rsidR="000B2734" w:rsidRDefault="001F0844" w:rsidP="005C389C">
      <w:pPr>
        <w:spacing w:after="0"/>
        <w:ind w:left="0" w:right="0"/>
      </w:pPr>
      <w:r>
        <w:rPr>
          <w:b/>
        </w:rPr>
        <w:t>А.</w:t>
      </w:r>
      <w:r>
        <w:t xml:space="preserve"> Напишите какой метод получения воды изображён на картинке.  </w:t>
      </w:r>
    </w:p>
    <w:p w:rsidR="000B2734" w:rsidRDefault="001F0844" w:rsidP="005C389C">
      <w:pPr>
        <w:spacing w:after="0"/>
        <w:ind w:left="0" w:right="0"/>
      </w:pPr>
      <w:r>
        <w:rPr>
          <w:b/>
        </w:rPr>
        <w:t>Б.</w:t>
      </w:r>
      <w:r>
        <w:t xml:space="preserve"> Опишите принцип действия данного метода получения воды.  </w:t>
      </w:r>
    </w:p>
    <w:p w:rsidR="000B2734" w:rsidRDefault="001F0844" w:rsidP="005C389C">
      <w:pPr>
        <w:spacing w:after="0"/>
        <w:ind w:left="0" w:right="0"/>
      </w:pPr>
      <w:r>
        <w:rPr>
          <w:b/>
        </w:rPr>
        <w:t>В.</w:t>
      </w:r>
      <w:r>
        <w:t xml:space="preserve"> Опишите порядок изготовления устройства для получения воды данным методом. </w:t>
      </w: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1F0844" w:rsidP="005C389C">
      <w:pPr>
        <w:spacing w:after="0" w:line="259" w:lineRule="auto"/>
        <w:ind w:left="0" w:right="0" w:firstLine="0"/>
      </w:pPr>
      <w:r>
        <w:rPr>
          <w:noProof/>
        </w:rPr>
        <w:drawing>
          <wp:inline distT="0" distB="0" distL="0" distR="0">
            <wp:extent cx="2381250" cy="1591056"/>
            <wp:effectExtent l="0" t="0" r="0" b="0"/>
            <wp:docPr id="781" name="Picture 7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" name="Picture 78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59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1F0844" w:rsidP="005C389C">
      <w:pPr>
        <w:spacing w:after="0"/>
        <w:ind w:left="0" w:right="0"/>
      </w:pPr>
      <w:r>
        <w:rPr>
          <w:b/>
        </w:rPr>
        <w:t xml:space="preserve">Вариант ответа </w:t>
      </w:r>
    </w:p>
    <w:p w:rsidR="000B2734" w:rsidRDefault="001F0844" w:rsidP="005C389C">
      <w:pPr>
        <w:spacing w:after="0"/>
        <w:ind w:left="0" w:right="0"/>
      </w:pPr>
      <w:r>
        <w:rPr>
          <w:b/>
        </w:rPr>
        <w:t>А.</w:t>
      </w:r>
      <w:r>
        <w:t xml:space="preserve"> На картинке изображён метод получения воды путём конденсации. </w:t>
      </w:r>
    </w:p>
    <w:p w:rsidR="000B2734" w:rsidRDefault="001F0844" w:rsidP="005C389C">
      <w:pPr>
        <w:spacing w:after="0"/>
        <w:ind w:left="0" w:right="0" w:hanging="454"/>
      </w:pPr>
      <w:r>
        <w:rPr>
          <w:b/>
        </w:rPr>
        <w:t>Б.</w:t>
      </w:r>
      <w:r>
        <w:t xml:space="preserve"> Солнечные лучи нагревают воздух и землю под плёнкой до насыщения воздуха водными парами. Водяные пары конденсируются в виде капель на плёнке и стекают в ёмкость.   </w:t>
      </w:r>
    </w:p>
    <w:p w:rsidR="000B2734" w:rsidRDefault="001F0844" w:rsidP="005C389C">
      <w:pPr>
        <w:spacing w:after="0"/>
        <w:ind w:left="0" w:right="0"/>
      </w:pPr>
      <w:r>
        <w:rPr>
          <w:b/>
        </w:rPr>
        <w:t>В.</w:t>
      </w:r>
      <w:r>
        <w:t xml:space="preserve"> Описание метода добычи воды путём конденсации. </w:t>
      </w:r>
    </w:p>
    <w:p w:rsidR="000B2734" w:rsidRDefault="001F0844" w:rsidP="005C389C">
      <w:pPr>
        <w:numPr>
          <w:ilvl w:val="0"/>
          <w:numId w:val="2"/>
        </w:numPr>
        <w:spacing w:after="0"/>
        <w:ind w:left="0" w:right="0" w:hanging="280"/>
      </w:pPr>
      <w:r>
        <w:t xml:space="preserve">Выкопать ямку. </w:t>
      </w:r>
    </w:p>
    <w:p w:rsidR="000B2734" w:rsidRDefault="001F0844" w:rsidP="005C389C">
      <w:pPr>
        <w:numPr>
          <w:ilvl w:val="0"/>
          <w:numId w:val="2"/>
        </w:numPr>
        <w:spacing w:after="0"/>
        <w:ind w:left="0" w:right="0" w:hanging="280"/>
      </w:pPr>
      <w:r>
        <w:t xml:space="preserve">На дно ямки поставить ёмкость. </w:t>
      </w:r>
    </w:p>
    <w:p w:rsidR="000B2734" w:rsidRDefault="001F0844" w:rsidP="005C389C">
      <w:pPr>
        <w:numPr>
          <w:ilvl w:val="0"/>
          <w:numId w:val="2"/>
        </w:numPr>
        <w:spacing w:after="0"/>
        <w:ind w:left="0" w:right="0" w:hanging="280"/>
      </w:pPr>
      <w:r>
        <w:t xml:space="preserve">Опустить в ёмкость трубку, вывести её за пределы ямки. </w:t>
      </w:r>
    </w:p>
    <w:p w:rsidR="000B2734" w:rsidRDefault="001F0844" w:rsidP="005C389C">
      <w:pPr>
        <w:numPr>
          <w:ilvl w:val="0"/>
          <w:numId w:val="3"/>
        </w:numPr>
        <w:spacing w:after="0"/>
        <w:ind w:left="0" w:right="0" w:hanging="280"/>
      </w:pPr>
      <w:r>
        <w:t xml:space="preserve">Сверху ямку накрыть полиэтиленовой плёнкой. </w:t>
      </w:r>
    </w:p>
    <w:p w:rsidR="000B2734" w:rsidRDefault="001F0844" w:rsidP="005C389C">
      <w:pPr>
        <w:numPr>
          <w:ilvl w:val="0"/>
          <w:numId w:val="3"/>
        </w:numPr>
        <w:spacing w:after="0"/>
        <w:ind w:left="0" w:right="0" w:hanging="280"/>
      </w:pPr>
      <w:r>
        <w:t xml:space="preserve">Плотно закрепить плёнку по краям камнями или прикопать. </w:t>
      </w:r>
    </w:p>
    <w:p w:rsidR="000B2734" w:rsidRDefault="001F0844" w:rsidP="005C389C">
      <w:pPr>
        <w:numPr>
          <w:ilvl w:val="0"/>
          <w:numId w:val="3"/>
        </w:numPr>
        <w:spacing w:after="0"/>
        <w:ind w:left="0" w:right="0" w:hanging="280"/>
      </w:pPr>
      <w:r>
        <w:t xml:space="preserve">В центр плёнки положить камень средних размеров, чтобы образовалась воронка. </w:t>
      </w:r>
    </w:p>
    <w:p w:rsidR="000B2734" w:rsidRDefault="001F0844" w:rsidP="005C389C">
      <w:pPr>
        <w:spacing w:after="0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</w:t>
      </w:r>
    </w:p>
    <w:p w:rsidR="000B2734" w:rsidRDefault="001F0844" w:rsidP="005C389C">
      <w:pPr>
        <w:numPr>
          <w:ilvl w:val="0"/>
          <w:numId w:val="4"/>
        </w:numPr>
        <w:spacing w:after="0"/>
        <w:ind w:left="0" w:right="0" w:hanging="284"/>
      </w:pPr>
      <w:r>
        <w:t xml:space="preserve">за правильно названый метод начисляется </w:t>
      </w:r>
      <w:r>
        <w:rPr>
          <w:b/>
        </w:rPr>
        <w:t>2 балла</w:t>
      </w:r>
      <w:r>
        <w:t xml:space="preserve">; </w:t>
      </w:r>
    </w:p>
    <w:p w:rsidR="000B2734" w:rsidRDefault="001F0844" w:rsidP="005C389C">
      <w:pPr>
        <w:numPr>
          <w:ilvl w:val="0"/>
          <w:numId w:val="4"/>
        </w:numPr>
        <w:spacing w:after="0"/>
        <w:ind w:left="0" w:right="0" w:hanging="284"/>
      </w:pPr>
      <w:r>
        <w:t xml:space="preserve">за правильно описанный принцип действия начисляется </w:t>
      </w:r>
      <w:r>
        <w:rPr>
          <w:b/>
        </w:rPr>
        <w:t>3 балла</w:t>
      </w:r>
      <w:r>
        <w:t xml:space="preserve">; </w:t>
      </w:r>
    </w:p>
    <w:p w:rsidR="000B2734" w:rsidRDefault="001F0844" w:rsidP="005C389C">
      <w:pPr>
        <w:numPr>
          <w:ilvl w:val="0"/>
          <w:numId w:val="4"/>
        </w:numPr>
        <w:spacing w:after="0"/>
        <w:ind w:left="0" w:right="0" w:hanging="284"/>
      </w:pPr>
      <w:r>
        <w:t xml:space="preserve">за каждый указанный пункт части В, представленный в варианте ответа, начисляется по </w:t>
      </w:r>
      <w:r>
        <w:rPr>
          <w:b/>
        </w:rPr>
        <w:t>1 баллу</w:t>
      </w:r>
      <w:r>
        <w:t xml:space="preserve">; </w:t>
      </w:r>
    </w:p>
    <w:p w:rsidR="000B2734" w:rsidRDefault="001F0844" w:rsidP="005C389C">
      <w:pPr>
        <w:numPr>
          <w:ilvl w:val="0"/>
          <w:numId w:val="4"/>
        </w:numPr>
        <w:spacing w:after="0"/>
        <w:ind w:left="0" w:right="0" w:hanging="284"/>
      </w:pPr>
      <w:r>
        <w:t xml:space="preserve">возможно использование слов-синонимов или же словосочетаний, близких по значению, не искажающих смысл объяснений; </w:t>
      </w:r>
    </w:p>
    <w:p w:rsidR="000B2734" w:rsidRDefault="001F0844" w:rsidP="005C389C">
      <w:pPr>
        <w:numPr>
          <w:ilvl w:val="0"/>
          <w:numId w:val="4"/>
        </w:numPr>
        <w:spacing w:after="0"/>
        <w:ind w:left="0" w:right="0" w:hanging="284"/>
      </w:pPr>
      <w:r>
        <w:t xml:space="preserve">при отсутствии правильных ответов баллы не начисляются. </w:t>
      </w:r>
    </w:p>
    <w:p w:rsidR="000B2734" w:rsidRDefault="000B2734" w:rsidP="005C389C">
      <w:pPr>
        <w:spacing w:after="0"/>
        <w:ind w:left="0" w:right="0"/>
        <w:sectPr w:rsidR="000B27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4" w:h="16840"/>
          <w:pgMar w:top="1483" w:right="1036" w:bottom="1531" w:left="1134" w:header="720" w:footer="360" w:gutter="0"/>
          <w:cols w:space="720"/>
          <w:titlePg/>
        </w:sectPr>
      </w:pPr>
    </w:p>
    <w:p w:rsidR="000B2734" w:rsidRDefault="005C389C" w:rsidP="005C389C">
      <w:pPr>
        <w:spacing w:after="0" w:line="259" w:lineRule="auto"/>
        <w:ind w:left="0" w:right="0"/>
        <w:jc w:val="center"/>
      </w:pPr>
      <w:r>
        <w:rPr>
          <w:b/>
        </w:rPr>
        <w:lastRenderedPageBreak/>
        <w:t xml:space="preserve">Задание </w:t>
      </w:r>
      <w:r w:rsidR="001F0844">
        <w:rPr>
          <w:b/>
        </w:rPr>
        <w:t xml:space="preserve"> 2</w:t>
      </w:r>
    </w:p>
    <w:p w:rsidR="000B2734" w:rsidRDefault="001F0844" w:rsidP="005C389C">
      <w:pPr>
        <w:spacing w:after="0"/>
        <w:ind w:left="0" w:right="0" w:firstLine="454"/>
      </w:pPr>
      <w:r>
        <w:rPr>
          <w:b/>
        </w:rPr>
        <w:t xml:space="preserve">С целью облегчения поиска людей, попавших в опасную ситуацию целесообразно применять Международную кодовую таблицу воздушных сигналов «Земля-Воздух». Её знаки могут быть выложены с помощью подручных средств (снаряжение, одежда, камни, деревья), непосредственно людьми, которые должны лечь на землю, снег, лёд, или вытоптаны на снегу. </w:t>
      </w:r>
    </w:p>
    <w:p w:rsidR="000B2734" w:rsidRDefault="001F0844" w:rsidP="005C389C">
      <w:pPr>
        <w:spacing w:after="0"/>
        <w:ind w:left="0" w:right="0" w:firstLine="454"/>
      </w:pPr>
      <w:r>
        <w:t xml:space="preserve">Установите соответствие между сигналами и их значениями. Запишите в таблицу выбранные цифры под соответствующими буквами. </w:t>
      </w:r>
    </w:p>
    <w:tbl>
      <w:tblPr>
        <w:tblStyle w:val="TableGrid"/>
        <w:tblW w:w="9854" w:type="dxa"/>
        <w:tblInd w:w="-108" w:type="dxa"/>
        <w:tblCellMar>
          <w:top w:w="5" w:type="dxa"/>
          <w:left w:w="108" w:type="dxa"/>
          <w:right w:w="80" w:type="dxa"/>
        </w:tblCellMar>
        <w:tblLook w:val="04A0"/>
      </w:tblPr>
      <w:tblGrid>
        <w:gridCol w:w="620"/>
        <w:gridCol w:w="4166"/>
        <w:gridCol w:w="426"/>
        <w:gridCol w:w="566"/>
        <w:gridCol w:w="4076"/>
      </w:tblGrid>
      <w:tr w:rsidR="000B2734">
        <w:trPr>
          <w:trHeight w:val="332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Сигналы 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Значение </w:t>
            </w:r>
          </w:p>
        </w:tc>
      </w:tr>
      <w:tr w:rsidR="000B2734">
        <w:trPr>
          <w:trHeight w:val="1298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А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46623B" w:rsidP="005C389C">
            <w:pPr>
              <w:spacing w:after="0" w:line="259" w:lineRule="auto"/>
              <w:ind w:left="0" w:right="0" w:firstLine="0"/>
            </w:pPr>
            <w:r w:rsidRPr="0046623B">
              <w:rPr>
                <w:rFonts w:ascii="Calibri" w:eastAsia="Calibri" w:hAnsi="Calibri" w:cs="Calibri"/>
                <w:noProof/>
                <w:sz w:val="22"/>
              </w:rPr>
            </w:r>
            <w:r w:rsidRPr="0046623B">
              <w:rPr>
                <w:rFonts w:ascii="Calibri" w:eastAsia="Calibri" w:hAnsi="Calibri" w:cs="Calibri"/>
                <w:noProof/>
                <w:sz w:val="22"/>
              </w:rPr>
              <w:pict>
                <v:group id="Group 14686" o:spid="_x0000_s1123" style="width:11.05pt;height:58.25pt;mso-position-horizontal-relative:char;mso-position-vertical-relative:line" coordsize="1402,7399">
                  <v:shape id="Shape 15714" o:spid="_x0000_s1126" style="position:absolute;left:129;top:121;width:1143;height:7147" coordsize="114300,714756" path="m,l114300,r,714756l,714756,,e" fillcolor="black" stroked="f" strokeweight="0">
                    <v:stroke opacity="0" miterlimit="10" joinstyle="miter"/>
                  </v:shape>
                  <v:shape id="Shape 1645" o:spid="_x0000_s1125" style="position:absolute;width:701;height:7399" coordsize="70104,739902" path="m12954,l70104,r,25146l25908,25146r,688848l70104,713994r,25908l12954,739902c6096,739902,,733806,,726948l,12192c,5334,6096,,12954,xe" fillcolor="black" stroked="f" strokeweight="0">
                    <v:stroke opacity="0" miterlimit="10" joinstyle="miter"/>
                  </v:shape>
                  <v:shape id="Shape 1646" o:spid="_x0000_s1124" style="position:absolute;left:701;width:701;height:7399" coordsize="70104,739902" path="m,l57150,v6858,,12954,5334,12954,12192l70104,726948v,6858,-6096,12954,-12954,12954l,739902,,713994r44196,l44196,25146,,25146,,xe" fillcolor="black" stroked="f" strokeweight="0">
                    <v:stroke opacity="0" miterlimit="10" joinstyle="miter"/>
                  </v:shape>
                  <w10:wrap type="none"/>
                  <w10:anchorlock/>
                </v:group>
              </w:pic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1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color w:val="262626"/>
              </w:rPr>
              <w:t xml:space="preserve">Я двигаюсь в этом направлении </w:t>
            </w:r>
          </w:p>
        </w:tc>
      </w:tr>
      <w:tr w:rsidR="000B2734">
        <w:trPr>
          <w:trHeight w:val="1374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Б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noProof/>
              </w:rPr>
              <w:drawing>
                <wp:inline distT="0" distB="0" distL="0" distR="0">
                  <wp:extent cx="969264" cy="866394"/>
                  <wp:effectExtent l="0" t="0" r="0" b="0"/>
                  <wp:docPr id="1639" name="Picture 16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" name="Picture 163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264" cy="866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2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color w:val="262626"/>
              </w:rPr>
              <w:t xml:space="preserve">Всё в порядке </w:t>
            </w:r>
          </w:p>
        </w:tc>
      </w:tr>
      <w:tr w:rsidR="000B2734">
        <w:trPr>
          <w:trHeight w:val="136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В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noProof/>
              </w:rPr>
              <w:drawing>
                <wp:inline distT="0" distB="0" distL="0" distR="0">
                  <wp:extent cx="933450" cy="848106"/>
                  <wp:effectExtent l="0" t="0" r="0" b="0"/>
                  <wp:docPr id="1641" name="Picture 16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" name="Picture 164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848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3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color w:val="262626"/>
              </w:rPr>
              <w:t xml:space="preserve">Требуется карта и компас </w:t>
            </w:r>
          </w:p>
        </w:tc>
      </w:tr>
      <w:tr w:rsidR="000B2734">
        <w:trPr>
          <w:trHeight w:val="1298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Г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46623B" w:rsidP="005C389C">
            <w:pPr>
              <w:spacing w:after="0" w:line="259" w:lineRule="auto"/>
              <w:ind w:left="0" w:right="0" w:firstLine="0"/>
            </w:pPr>
            <w:r w:rsidRPr="0046623B">
              <w:rPr>
                <w:rFonts w:ascii="Calibri" w:eastAsia="Calibri" w:hAnsi="Calibri" w:cs="Calibri"/>
                <w:noProof/>
                <w:sz w:val="22"/>
              </w:rPr>
            </w:r>
            <w:r w:rsidRPr="0046623B">
              <w:rPr>
                <w:rFonts w:ascii="Calibri" w:eastAsia="Calibri" w:hAnsi="Calibri" w:cs="Calibri"/>
                <w:noProof/>
                <w:sz w:val="22"/>
              </w:rPr>
              <w:pict>
                <v:group id="Group 14861" o:spid="_x0000_s1119" style="width:23.6pt;height:59.4pt;mso-position-horizontal-relative:char;mso-position-vertical-relative:line" coordsize="2994,7543">
                  <v:shape id="Shape 1647" o:spid="_x0000_s1122" style="position:absolute;left:304;top:175;width:2377;height:7239" coordsize="237744,723900" path="m118872,l237744,119634r-59436,l178308,723900r-118872,l59436,119634,,119634,118872,xe" fillcolor="black" stroked="f" strokeweight="0">
                    <v:stroke opacity="0" miterlimit="10" joinstyle="miter"/>
                  </v:shape>
                  <v:shape id="Shape 1648" o:spid="_x0000_s1121" style="position:absolute;width:1496;height:7543" coordsize="149665,754380" path="m149352,r313,311l149665,36066r-284,-281l60960,124206r41910,l102870,729234r46795,l149665,754380r-72703,l76962,149352,,149352,149352,xe" fillcolor="black" stroked="f" strokeweight="0">
                    <v:stroke opacity="0" miterlimit="10" joinstyle="miter"/>
                  </v:shape>
                  <v:shape id="Shape 1649" o:spid="_x0000_s1120" style="position:absolute;left:1496;top:3;width:1498;height:7540" coordsize="149802,754070" path="m,l149802,149041r-77725,l72077,754070,,754070,,728923r46931,l46931,123895r41773,l,35756,,xe" fillcolor="black" stroked="f" strokeweight="0">
                    <v:stroke opacity="0" miterlimit="10" joinstyle="miter"/>
                  </v:shape>
                  <w10:wrap type="none"/>
                  <w10:anchorlock/>
                </v:group>
              </w:pic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4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>Разделились на две группы, каждая следует в указанном направлении.</w:t>
            </w:r>
          </w:p>
        </w:tc>
      </w:tr>
      <w:tr w:rsidR="000B2734">
        <w:trPr>
          <w:trHeight w:val="133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Д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noProof/>
              </w:rPr>
              <w:drawing>
                <wp:inline distT="0" distB="0" distL="0" distR="0">
                  <wp:extent cx="819150" cy="838200"/>
                  <wp:effectExtent l="0" t="0" r="0" b="0"/>
                  <wp:docPr id="1643" name="Picture 16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3" name="Picture 164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2734" w:rsidRDefault="000B2734" w:rsidP="005C389C">
            <w:pPr>
              <w:spacing w:after="0" w:line="259" w:lineRule="auto"/>
              <w:ind w:left="0" w:right="0" w:firstLine="0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5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>Нужен врач – серьёзные телесные повреждения</w:t>
            </w:r>
          </w:p>
        </w:tc>
      </w:tr>
    </w:tbl>
    <w:p w:rsidR="000B2734" w:rsidRDefault="001F0844" w:rsidP="005C389C">
      <w:pPr>
        <w:spacing w:after="0"/>
        <w:ind w:left="0" w:right="0"/>
      </w:pPr>
      <w:r>
        <w:rPr>
          <w:b/>
        </w:rPr>
        <w:t>Ответ</w:t>
      </w:r>
    </w:p>
    <w:tbl>
      <w:tblPr>
        <w:tblStyle w:val="TableGrid"/>
        <w:tblW w:w="9854" w:type="dxa"/>
        <w:tblInd w:w="-108" w:type="dxa"/>
        <w:tblCellMar>
          <w:top w:w="70" w:type="dxa"/>
          <w:left w:w="115" w:type="dxa"/>
          <w:right w:w="115" w:type="dxa"/>
        </w:tblCellMar>
        <w:tblLook w:val="04A0"/>
      </w:tblPr>
      <w:tblGrid>
        <w:gridCol w:w="1970"/>
        <w:gridCol w:w="1970"/>
        <w:gridCol w:w="1972"/>
        <w:gridCol w:w="1970"/>
        <w:gridCol w:w="1972"/>
      </w:tblGrid>
      <w:tr w:rsidR="000B2734">
        <w:trPr>
          <w:trHeight w:val="33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А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Б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В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Г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  <w:color w:val="262626"/>
              </w:rPr>
              <w:t xml:space="preserve">Д </w:t>
            </w:r>
          </w:p>
        </w:tc>
      </w:tr>
      <w:tr w:rsidR="000B2734">
        <w:trPr>
          <w:trHeight w:val="332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color w:val="262626"/>
              </w:rPr>
              <w:t xml:space="preserve">5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color w:val="262626"/>
              </w:rPr>
              <w:t xml:space="preserve">4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color w:val="262626"/>
              </w:rPr>
              <w:t xml:space="preserve">2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color w:val="262626"/>
              </w:rPr>
              <w:t xml:space="preserve">1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color w:val="262626"/>
              </w:rPr>
              <w:t xml:space="preserve">3 </w:t>
            </w:r>
          </w:p>
        </w:tc>
      </w:tr>
    </w:tbl>
    <w:p w:rsidR="000B2734" w:rsidRDefault="001F0844" w:rsidP="005C389C">
      <w:pPr>
        <w:spacing w:after="0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</w:t>
      </w:r>
    </w:p>
    <w:p w:rsidR="000B2734" w:rsidRDefault="001F0844" w:rsidP="005C389C">
      <w:pPr>
        <w:numPr>
          <w:ilvl w:val="0"/>
          <w:numId w:val="5"/>
        </w:numPr>
        <w:spacing w:after="0"/>
        <w:ind w:left="0" w:right="0"/>
      </w:pPr>
      <w:r>
        <w:t xml:space="preserve">за каждое правильно указанное соответствие начисляется по </w:t>
      </w:r>
      <w:r>
        <w:rPr>
          <w:b/>
        </w:rPr>
        <w:t>2 балла</w:t>
      </w:r>
      <w:r>
        <w:t xml:space="preserve">; </w:t>
      </w:r>
      <w:r>
        <w:rPr>
          <w:rFonts w:ascii="Segoe UI Symbol" w:eastAsia="Segoe UI Symbol" w:hAnsi="Segoe UI Symbol" w:cs="Segoe UI Symbol"/>
        </w:rPr>
        <w:t></w:t>
      </w:r>
      <w:r>
        <w:t xml:space="preserve">при отсутствии правильных ответов баллы не начисляются. </w:t>
      </w:r>
    </w:p>
    <w:p w:rsidR="000B2734" w:rsidRDefault="001F0844" w:rsidP="005C389C">
      <w:pPr>
        <w:spacing w:after="0" w:line="259" w:lineRule="auto"/>
        <w:ind w:left="0" w:right="0" w:firstLine="0"/>
      </w:pPr>
      <w:r>
        <w:rPr>
          <w:b/>
        </w:rPr>
        <w:tab/>
      </w:r>
    </w:p>
    <w:p w:rsidR="005C389C" w:rsidRDefault="005C389C" w:rsidP="005C389C">
      <w:pPr>
        <w:spacing w:after="0" w:line="259" w:lineRule="auto"/>
        <w:ind w:left="0" w:right="0"/>
        <w:rPr>
          <w:b/>
        </w:rPr>
      </w:pPr>
    </w:p>
    <w:p w:rsidR="000B2734" w:rsidRDefault="005C389C" w:rsidP="005C389C">
      <w:pPr>
        <w:spacing w:after="0" w:line="259" w:lineRule="auto"/>
        <w:ind w:left="0" w:right="0"/>
        <w:jc w:val="center"/>
      </w:pPr>
      <w:r>
        <w:rPr>
          <w:b/>
        </w:rPr>
        <w:t xml:space="preserve">Задание </w:t>
      </w:r>
      <w:r w:rsidR="001F0844">
        <w:rPr>
          <w:b/>
        </w:rPr>
        <w:t xml:space="preserve"> 3</w:t>
      </w:r>
    </w:p>
    <w:p w:rsidR="000B2734" w:rsidRDefault="001F0844" w:rsidP="005C389C">
      <w:pPr>
        <w:spacing w:after="0"/>
        <w:ind w:left="0" w:right="0" w:firstLine="454"/>
      </w:pPr>
      <w:r>
        <w:rPr>
          <w:b/>
        </w:rPr>
        <w:t xml:space="preserve">Топографические знаки – символические графические обозначения, применяемые на топографических картах для изображения объектов местности и их качественных и количественных характеристик. </w:t>
      </w:r>
    </w:p>
    <w:p w:rsidR="000B2734" w:rsidRDefault="001F0844" w:rsidP="005C389C">
      <w:pPr>
        <w:spacing w:after="0"/>
        <w:ind w:left="0" w:right="0" w:firstLine="454"/>
      </w:pPr>
      <w:r>
        <w:t xml:space="preserve">Соедините стрелками изображение топографического знака и его обозначение.  </w:t>
      </w:r>
    </w:p>
    <w:p w:rsidR="000B2734" w:rsidRDefault="0046623B" w:rsidP="005C389C">
      <w:pPr>
        <w:spacing w:after="0" w:line="259" w:lineRule="auto"/>
        <w:ind w:left="0" w:right="0" w:firstLine="0"/>
      </w:pPr>
      <w:r w:rsidRPr="0046623B">
        <w:rPr>
          <w:rFonts w:ascii="Calibri" w:eastAsia="Calibri" w:hAnsi="Calibri" w:cs="Calibri"/>
          <w:noProof/>
          <w:sz w:val="22"/>
        </w:rPr>
      </w:r>
      <w:r w:rsidRPr="0046623B">
        <w:rPr>
          <w:rFonts w:ascii="Calibri" w:eastAsia="Calibri" w:hAnsi="Calibri" w:cs="Calibri"/>
          <w:noProof/>
          <w:sz w:val="22"/>
        </w:rPr>
        <w:pict>
          <v:group id="Group 14055" o:spid="_x0000_s1026" style="width:457.2pt;height:387.4pt;mso-position-horizontal-relative:char;mso-position-vertical-relative:line" coordsize="58064,49202">
            <v:shape id="Picture 1709" o:spid="_x0000_s1118" style="position:absolute;left:6819;top:1531;width:4023;height:7170" coordsize="58064,49202" o:spt="100" adj="0,,0" path="" filled="f">
              <v:stroke joinstyle="round"/>
              <v:imagedata r:id="rId17" o:title="image40"/>
              <v:formulas/>
              <v:path o:connecttype="segments"/>
            </v:shape>
            <v:rect id="Rectangle 1766" o:spid="_x0000_s1117" style="position:absolute;left:716;top:601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67" o:spid="_x0000_s1116" style="position:absolute;left:716;top:3230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68" o:spid="_x0000_s1115" style="position:absolute;left:716;top:5859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69" o:spid="_x0000_s1114" style="position:absolute;left:716;top:8488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70" o:spid="_x0000_s1113" style="position:absolute;left:20581;top:601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71" o:spid="_x0000_s1112" style="position:absolute;left:38602;top:4541;width:11801;height:2765" filled="f" stroked="f">
              <v:textbox inset="0,0,0,0">
                <w:txbxContent>
                  <w:p w:rsidR="0046623B" w:rsidRDefault="000367F7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36"/>
                      </w:rPr>
                      <w:t>Колодцы</w:t>
                    </w:r>
                  </w:p>
                </w:txbxContent>
              </v:textbox>
            </v:rect>
            <v:rect id="Rectangle 1772" o:spid="_x0000_s1111" style="position:absolute;left:47480;top:4541;width:151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5761" o:spid="_x0000_s1110" style="position:absolute;width:19933;height:91" coordsize="1993392,9144" path="m,l1993392,r,9144l,9144,,e" fillcolor="black" stroked="f" strokeweight="0">
              <v:stroke opacity="0" miterlimit="10" joinstyle="miter"/>
            </v:shape>
            <v:shape id="Shape 15762" o:spid="_x0000_s1109" style="position:absolute;left:19872;width:91;height:91" coordsize="9144,9144" path="m,l9144,r,9144l,9144,,e" fillcolor="black" stroked="f" strokeweight="0">
              <v:stroke opacity="0" miterlimit="10" joinstyle="miter"/>
            </v:shape>
            <v:shape id="Shape 15763" o:spid="_x0000_s1108" style="position:absolute;left:37886;width:91;height:91" coordsize="9144,9144" path="m,l9144,r,9144l,9144,,e" fillcolor="black" stroked="f" strokeweight="0">
              <v:stroke opacity="0" miterlimit="10" joinstyle="miter"/>
            </v:shape>
            <v:shape id="Shape 15764" o:spid="_x0000_s1107" style="position:absolute;left:37947;width:20055;height:91" coordsize="2005584,9144" path="m,l2005584,r,9144l,9144,,e" fillcolor="black" stroked="f" strokeweight="0">
              <v:stroke opacity="0" miterlimit="10" joinstyle="miter"/>
            </v:shape>
            <v:shape id="Shape 15765" o:spid="_x0000_s1106" style="position:absolute;left:58003;width:91;height:91" coordsize="9144,9144" path="m,l9144,r,9144l,9144,,e" fillcolor="black" stroked="f" strokeweight="0">
              <v:stroke opacity="0" miterlimit="10" joinstyle="miter"/>
            </v:shape>
            <v:shape id="Shape 15766" o:spid="_x0000_s1105" style="position:absolute;top:60;width:91;height:10515" coordsize="9144,1051560" path="m,l9144,r,1051560l,1051560,,e" fillcolor="black" stroked="f" strokeweight="0">
              <v:stroke opacity="0" miterlimit="10" joinstyle="miter"/>
            </v:shape>
            <v:shape id="Shape 15767" o:spid="_x0000_s1104" style="position:absolute;left:19872;top:60;width:91;height:10515" coordsize="9144,1051560" path="m,l9144,r,1051560l,1051560,,e" fillcolor="black" stroked="f" strokeweight="0">
              <v:stroke opacity="0" miterlimit="10" joinstyle="miter"/>
            </v:shape>
            <v:shape id="Shape 15768" o:spid="_x0000_s1103" style="position:absolute;left:37886;top:60;width:91;height:10515" coordsize="9144,1051560" path="m,l9144,r,1051560l,1051560,,e" fillcolor="black" stroked="f" strokeweight="0">
              <v:stroke opacity="0" miterlimit="10" joinstyle="miter"/>
            </v:shape>
            <v:shape id="Shape 15769" o:spid="_x0000_s1102" style="position:absolute;left:58003;top:60;width:91;height:10515" coordsize="9144,1051560" path="m,l9144,r,1051560l,1051560,,e" fillcolor="black" stroked="f" strokeweight="0">
              <v:stroke opacity="0" miterlimit="10" joinstyle="miter"/>
            </v:shape>
            <v:rect id="Rectangle 1785" o:spid="_x0000_s1101" style="position:absolute;left:716;top:11178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86" o:spid="_x0000_s1100" style="position:absolute;left:14279;top:15681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87" o:spid="_x0000_s1099" style="position:absolute;left:716;top:17807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88" o:spid="_x0000_s1098" style="position:absolute;left:20581;top:11178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89" o:spid="_x0000_s1097" style="position:absolute;left:38602;top:13182;width:16777;height:2765" filled="f" stroked="f">
              <v:textbox inset="0,0,0,0">
                <w:txbxContent>
                  <w:p w:rsidR="0046623B" w:rsidRDefault="000367F7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36"/>
                      </w:rPr>
                      <w:t>Проходимые</w:t>
                    </w:r>
                  </w:p>
                </w:txbxContent>
              </v:textbox>
            </v:rect>
            <v:rect id="Rectangle 1790" o:spid="_x0000_s1096" style="position:absolute;left:51213;top:13182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791" o:spid="_x0000_s1095" style="position:absolute;left:38602;top:15811;width:8786;height:2765" filled="f" stroked="f">
              <v:textbox inset="0,0,0,0">
                <w:txbxContent>
                  <w:p w:rsidR="0046623B" w:rsidRDefault="000367F7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36"/>
                      </w:rPr>
                      <w:t>болота</w:t>
                    </w:r>
                  </w:p>
                </w:txbxContent>
              </v:textbox>
            </v:rect>
            <v:rect id="Rectangle 1792" o:spid="_x0000_s1094" style="position:absolute;left:45209;top:15811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5770" o:spid="_x0000_s1093" style="position:absolute;top:10576;width:19933;height:91" coordsize="1993392,9144" path="m,l1993392,r,9144l,9144,,e" fillcolor="black" stroked="f" strokeweight="0">
              <v:stroke opacity="0" miterlimit="10" joinstyle="miter"/>
            </v:shape>
            <v:shape id="Shape 15771" o:spid="_x0000_s1092" style="position:absolute;left:37886;top:10576;width:91;height:91" coordsize="9144,9144" path="m,l9144,r,9144l,9144,,e" fillcolor="black" stroked="f" strokeweight="0">
              <v:stroke opacity="0" miterlimit="10" joinstyle="miter"/>
            </v:shape>
            <v:shape id="Shape 15772" o:spid="_x0000_s1091" style="position:absolute;left:37947;top:10576;width:20055;height:91" coordsize="2005584,9144" path="m,l2005584,r,9144l,9144,,e" fillcolor="black" stroked="f" strokeweight="0">
              <v:stroke opacity="0" miterlimit="10" joinstyle="miter"/>
            </v:shape>
            <v:shape id="Shape 15773" o:spid="_x0000_s1090" style="position:absolute;left:58003;top:10576;width:91;height:91" coordsize="9144,9144" path="m,l9144,r,9144l,9144,,e" fillcolor="black" stroked="f" strokeweight="0">
              <v:stroke opacity="0" miterlimit="10" joinstyle="miter"/>
            </v:shape>
            <v:shape id="Shape 15774" o:spid="_x0000_s1089" style="position:absolute;top:10637;width:91;height:9258" coordsize="9144,925830" path="m,l9144,r,925830l,925830,,e" fillcolor="black" stroked="f" strokeweight="0">
              <v:stroke opacity="0" miterlimit="10" joinstyle="miter"/>
            </v:shape>
            <v:shape id="Shape 15775" o:spid="_x0000_s1088" style="position:absolute;left:19872;top:10637;width:91;height:9258" coordsize="9144,925830" path="m,l9144,r,925830l,925830,,e" fillcolor="black" stroked="f" strokeweight="0">
              <v:stroke opacity="0" miterlimit="10" joinstyle="miter"/>
            </v:shape>
            <v:shape id="Shape 15776" o:spid="_x0000_s1087" style="position:absolute;left:37886;top:10637;width:91;height:9258" coordsize="9144,925830" path="m,l9144,r,925830l,925830,,e" fillcolor="black" stroked="f" strokeweight="0">
              <v:stroke opacity="0" miterlimit="10" joinstyle="miter"/>
            </v:shape>
            <v:shape id="Shape 15777" o:spid="_x0000_s1086" style="position:absolute;left:58003;top:10637;width:91;height:9258" coordsize="9144,925830" path="m,l9144,r,925830l,925830,,e" fillcolor="black" stroked="f" strokeweight="0">
              <v:stroke opacity="0" miterlimit="10" joinstyle="miter"/>
            </v:shape>
            <v:rect id="Rectangle 1801" o:spid="_x0000_s1085" style="position:absolute;left:9959;top:20497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02" o:spid="_x0000_s1084" style="position:absolute;left:14279;top:25016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03" o:spid="_x0000_s1083" style="position:absolute;left:9959;top:27149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04" o:spid="_x0000_s1082" style="position:absolute;left:20581;top:20497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05" o:spid="_x0000_s1081" style="position:absolute;left:38602;top:22509;width:19756;height:2765" filled="f" stroked="f">
              <v:textbox inset="0,0,0,0">
                <w:txbxContent>
                  <w:p w:rsidR="0046623B" w:rsidRDefault="000367F7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36"/>
                      </w:rPr>
                      <w:t>Непроходимые</w:t>
                    </w:r>
                  </w:p>
                </w:txbxContent>
              </v:textbox>
            </v:rect>
            <v:rect id="Rectangle 1806" o:spid="_x0000_s1080" style="position:absolute;left:53446;top:22509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07" o:spid="_x0000_s1079" style="position:absolute;left:38602;top:25138;width:8786;height:2765" filled="f" stroked="f">
              <v:textbox inset="0,0,0,0">
                <w:txbxContent>
                  <w:p w:rsidR="0046623B" w:rsidRDefault="000367F7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36"/>
                      </w:rPr>
                      <w:t>болота</w:t>
                    </w:r>
                  </w:p>
                </w:txbxContent>
              </v:textbox>
            </v:rect>
            <v:rect id="Rectangle 1808" o:spid="_x0000_s1078" style="position:absolute;left:45209;top:25138;width:151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5778" o:spid="_x0000_s1077" style="position:absolute;top:19895;width:19933;height:91" coordsize="1993392,9144" path="m,l1993392,r,9144l,9144,,e" fillcolor="black" stroked="f" strokeweight="0">
              <v:stroke opacity="0" miterlimit="10" joinstyle="miter"/>
            </v:shape>
            <v:shape id="Shape 15779" o:spid="_x0000_s1076" style="position:absolute;left:37886;top:19895;width:91;height:91" coordsize="9144,9144" path="m,l9144,r,9144l,9144,,e" fillcolor="black" stroked="f" strokeweight="0">
              <v:stroke opacity="0" miterlimit="10" joinstyle="miter"/>
            </v:shape>
            <v:shape id="Shape 15780" o:spid="_x0000_s1075" style="position:absolute;left:37947;top:19895;width:20055;height:91" coordsize="2005584,9144" path="m,l2005584,r,9144l,9144,,e" fillcolor="black" stroked="f" strokeweight="0">
              <v:stroke opacity="0" miterlimit="10" joinstyle="miter"/>
            </v:shape>
            <v:shape id="Shape 15781" o:spid="_x0000_s1074" style="position:absolute;left:58003;top:19895;width:91;height:91" coordsize="9144,9144" path="m,l9144,r,9144l,9144,,e" fillcolor="black" stroked="f" strokeweight="0">
              <v:stroke opacity="0" miterlimit="10" joinstyle="miter"/>
            </v:shape>
            <v:shape id="Shape 15782" o:spid="_x0000_s1073" style="position:absolute;top:19956;width:91;height:9281" coordsize="9144,928116" path="m,l9144,r,928116l,928116,,e" fillcolor="black" stroked="f" strokeweight="0">
              <v:stroke opacity="0" miterlimit="10" joinstyle="miter"/>
            </v:shape>
            <v:shape id="Shape 15783" o:spid="_x0000_s1072" style="position:absolute;left:19872;top:19956;width:91;height:9281" coordsize="9144,928116" path="m,l9144,r,928116l,928116,,e" fillcolor="black" stroked="f" strokeweight="0">
              <v:stroke opacity="0" miterlimit="10" joinstyle="miter"/>
            </v:shape>
            <v:shape id="Shape 15784" o:spid="_x0000_s1071" style="position:absolute;left:37886;top:19956;width:91;height:9281" coordsize="9144,928116" path="m,l9144,r,928116l,928116,,e" fillcolor="black" stroked="f" strokeweight="0">
              <v:stroke opacity="0" miterlimit="10" joinstyle="miter"/>
            </v:shape>
            <v:shape id="Shape 15785" o:spid="_x0000_s1070" style="position:absolute;left:58003;top:19956;width:91;height:9281" coordsize="9144,928116" path="m,l9144,r,928116l,928116,,e" fillcolor="black" stroked="f" strokeweight="0">
              <v:stroke opacity="0" miterlimit="10" joinstyle="miter"/>
            </v:shape>
            <v:rect id="Rectangle 1817" o:spid="_x0000_s1069" style="position:absolute;left:716;top:29839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18" o:spid="_x0000_s1068" style="position:absolute;left:14279;top:34343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19" o:spid="_x0000_s1067" style="position:absolute;left:716;top:36469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20" o:spid="_x0000_s1066" style="position:absolute;left:20581;top:29839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21" o:spid="_x0000_s1065" style="position:absolute;left:38602;top:33154;width:10773;height:2765" filled="f" stroked="f">
              <v:textbox inset="0,0,0,0">
                <w:txbxContent>
                  <w:p w:rsidR="0046623B" w:rsidRDefault="000367F7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36"/>
                      </w:rPr>
                      <w:t>Обрывы</w:t>
                    </w:r>
                  </w:p>
                </w:txbxContent>
              </v:textbox>
            </v:rect>
            <v:rect id="Rectangle 1822" o:spid="_x0000_s1064" style="position:absolute;left:46710;top:33154;width:151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5786" o:spid="_x0000_s1063" style="position:absolute;top:29237;width:19933;height:91" coordsize="1993392,9144" path="m,l1993392,r,9144l,9144,,e" fillcolor="black" stroked="f" strokeweight="0">
              <v:stroke opacity="0" miterlimit="10" joinstyle="miter"/>
            </v:shape>
            <v:shape id="Shape 15787" o:spid="_x0000_s1062" style="position:absolute;left:37886;top:29237;width:91;height:91" coordsize="9144,9144" path="m,l9144,r,9144l,9144,,e" fillcolor="black" stroked="f" strokeweight="0">
              <v:stroke opacity="0" miterlimit="10" joinstyle="miter"/>
            </v:shape>
            <v:shape id="Shape 15788" o:spid="_x0000_s1061" style="position:absolute;left:37947;top:29237;width:20055;height:91" coordsize="2005584,9144" path="m,l2005584,r,9144l,9144,,e" fillcolor="black" stroked="f" strokeweight="0">
              <v:stroke opacity="0" miterlimit="10" joinstyle="miter"/>
            </v:shape>
            <v:shape id="Shape 15789" o:spid="_x0000_s1060" style="position:absolute;left:58003;top:29237;width:91;height:91" coordsize="9144,9144" path="m,l9144,r,9144l,9144,,e" fillcolor="black" stroked="f" strokeweight="0">
              <v:stroke opacity="0" miterlimit="10" joinstyle="miter"/>
            </v:shape>
            <v:shape id="Shape 15790" o:spid="_x0000_s1059" style="position:absolute;top:29298;width:91;height:9258" coordsize="9144,925830" path="m,l9144,r,925830l,925830,,e" fillcolor="black" stroked="f" strokeweight="0">
              <v:stroke opacity="0" miterlimit="10" joinstyle="miter"/>
            </v:shape>
            <v:shape id="Shape 15791" o:spid="_x0000_s1058" style="position:absolute;left:19872;top:29298;width:91;height:9258" coordsize="9144,925830" path="m,l9144,r,925830l,925830,,e" fillcolor="black" stroked="f" strokeweight="0">
              <v:stroke opacity="0" miterlimit="10" joinstyle="miter"/>
            </v:shape>
            <v:shape id="Shape 15792" o:spid="_x0000_s1057" style="position:absolute;left:37886;top:29298;width:91;height:9258" coordsize="9144,925830" path="m,l9144,r,925830l,925830,,e" fillcolor="black" stroked="f" strokeweight="0">
              <v:stroke opacity="0" miterlimit="10" joinstyle="miter"/>
            </v:shape>
            <v:shape id="Shape 15793" o:spid="_x0000_s1056" style="position:absolute;left:58003;top:29298;width:91;height:9258" coordsize="9144,925830" path="m,l9144,r,925830l,925830,,e" fillcolor="black" stroked="f" strokeweight="0">
              <v:stroke opacity="0" miterlimit="10" joinstyle="miter"/>
            </v:shape>
            <v:rect id="Rectangle 1831" o:spid="_x0000_s1055" style="position:absolute;left:716;top:39159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32" o:spid="_x0000_s1054" style="position:absolute;left:716;top:41787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33" o:spid="_x0000_s1053" style="position:absolute;left:716;top:44416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34" o:spid="_x0000_s1052" style="position:absolute;left:716;top:47045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35" o:spid="_x0000_s1051" style="position:absolute;left:20581;top:39159;width:75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836" o:spid="_x0000_s1050" style="position:absolute;left:38602;top:43106;width:14284;height:2765" filled="f" stroked="f">
              <v:textbox inset="0,0,0,0">
                <w:txbxContent>
                  <w:p w:rsidR="0046623B" w:rsidRDefault="000367F7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36"/>
                      </w:rPr>
                      <w:t>Источники</w:t>
                    </w:r>
                  </w:p>
                </w:txbxContent>
              </v:textbox>
            </v:rect>
            <v:rect id="Rectangle 1837" o:spid="_x0000_s1049" style="position:absolute;left:49346;top:43106;width:1509;height:2765" filled="f" stroked="f">
              <v:textbox inset="0,0,0,0">
                <w:txbxContent>
                  <w:p w:rsidR="0046623B" w:rsidRDefault="0046623B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5794" o:spid="_x0000_s1048" style="position:absolute;top:38557;width:19933;height:91" coordsize="1993392,9144" path="m,l1993392,r,9144l,9144,,e" fillcolor="black" stroked="f" strokeweight="0">
              <v:stroke opacity="0" miterlimit="10" joinstyle="miter"/>
            </v:shape>
            <v:shape id="Shape 15795" o:spid="_x0000_s1047" style="position:absolute;left:37886;top:38557;width:91;height:91" coordsize="9144,9144" path="m,l9144,r,9144l,9144,,e" fillcolor="black" stroked="f" strokeweight="0">
              <v:stroke opacity="0" miterlimit="10" joinstyle="miter"/>
            </v:shape>
            <v:shape id="Shape 15796" o:spid="_x0000_s1046" style="position:absolute;left:37947;top:38557;width:20055;height:91" coordsize="2005584,9144" path="m,l2005584,r,9144l,9144,,e" fillcolor="black" stroked="f" strokeweight="0">
              <v:stroke opacity="0" miterlimit="10" joinstyle="miter"/>
            </v:shape>
            <v:shape id="Shape 15797" o:spid="_x0000_s1045" style="position:absolute;left:58003;top:38557;width:91;height:91" coordsize="9144,9144" path="m,l9144,r,9144l,9144,,e" fillcolor="black" stroked="f" strokeweight="0">
              <v:stroke opacity="0" miterlimit="10" joinstyle="miter"/>
            </v:shape>
            <v:shape id="Shape 15798" o:spid="_x0000_s1044" style="position:absolute;top:38618;width:91;height:10584" coordsize="9144,1058418" path="m,l9144,r,1058418l,1058418,,e" fillcolor="black" stroked="f" strokeweight="0">
              <v:stroke opacity="0" miterlimit="10" joinstyle="miter"/>
            </v:shape>
            <v:shape id="Shape 15799" o:spid="_x0000_s1043" style="position:absolute;top:49141;width:19872;height:91" coordsize="1987296,9144" path="m,l1987296,r,9144l,9144,,e" fillcolor="black" stroked="f" strokeweight="0">
              <v:stroke opacity="0" miterlimit="10" joinstyle="miter"/>
            </v:shape>
            <v:shape id="Shape 15800" o:spid="_x0000_s1042" style="position:absolute;left:19872;top:38618;width:91;height:10584" coordsize="9144,1058418" path="m,l9144,r,1058418l,1058418,,e" fillcolor="black" stroked="f" strokeweight="0">
              <v:stroke opacity="0" miterlimit="10" joinstyle="miter"/>
            </v:shape>
            <v:shape id="Shape 15801" o:spid="_x0000_s1041" style="position:absolute;left:19872;top:49141;width:91;height:91" coordsize="9144,9144" path="m,l9144,r,9144l,9144,,e" fillcolor="black" stroked="f" strokeweight="0">
              <v:stroke opacity="0" miterlimit="10" joinstyle="miter"/>
            </v:shape>
            <v:shape id="Shape 15802" o:spid="_x0000_s1040" style="position:absolute;left:37886;top:38618;width:91;height:10584" coordsize="9144,1058418" path="m,l9144,r,1058418l,1058418,,e" fillcolor="black" stroked="f" strokeweight="0">
              <v:stroke opacity="0" miterlimit="10" joinstyle="miter"/>
            </v:shape>
            <v:shape id="Shape 15803" o:spid="_x0000_s1039" style="position:absolute;left:37886;top:49141;width:91;height:91" coordsize="9144,9144" path="m,l9144,r,9144l,9144,,e" fillcolor="black" stroked="f" strokeweight="0">
              <v:stroke opacity="0" miterlimit="10" joinstyle="miter"/>
            </v:shape>
            <v:shape id="Shape 15804" o:spid="_x0000_s1038" style="position:absolute;left:37947;top:49141;width:20055;height:91" coordsize="2005584,9144" path="m,l2005584,r,9144l,9144,,e" fillcolor="black" stroked="f" strokeweight="0">
              <v:stroke opacity="0" miterlimit="10" joinstyle="miter"/>
            </v:shape>
            <v:shape id="Shape 15805" o:spid="_x0000_s1037" style="position:absolute;left:58003;top:38618;width:91;height:10584" coordsize="9144,1058418" path="m,l9144,r,1058418l,1058418,,e" fillcolor="black" stroked="f" strokeweight="0">
              <v:stroke opacity="0" miterlimit="10" joinstyle="miter"/>
            </v:shape>
            <v:shape id="Shape 15806" o:spid="_x0000_s1036" style="position:absolute;left:58003;top:49141;width:91;height:91" coordsize="9144,9144" path="m,l9144,r,9144l,9144,,e" fillcolor="black" stroked="f" strokeweight="0">
              <v:stroke opacity="0" miterlimit="10" joinstyle="miter"/>
            </v:shape>
            <v:shape id="Picture 1912" o:spid="_x0000_s1035" style="position:absolute;left:5654;top:13274;width:8665;height:3985" coordsize="9144,9144" o:spt="100" adj="0,,0" path="" filled="f">
              <v:stroke joinstyle="round"/>
              <v:imagedata r:id="rId18" o:title="image50"/>
              <v:formulas/>
              <v:path o:connecttype="segments"/>
            </v:shape>
            <v:shape id="Picture 1914" o:spid="_x0000_s1034" style="position:absolute;left:5654;top:22593;width:8657;height:4015" coordsize="9144,9144" o:spt="100" adj="0,,0" path="" filled="f">
              <v:stroke joinstyle="round"/>
              <v:imagedata r:id="rId19" o:title="image60"/>
              <v:formulas/>
              <v:path o:connecttype="segments"/>
            </v:shape>
            <v:shape id="Picture 1916" o:spid="_x0000_s1033" style="position:absolute;left:5654;top:31935;width:8665;height:3985" coordsize="9144,9144" o:spt="100" adj="0,,0" path="" filled="f">
              <v:stroke joinstyle="round"/>
              <v:imagedata r:id="rId20" o:title="image70"/>
              <v:formulas/>
              <v:path o:connecttype="segments"/>
            </v:shape>
            <v:shape id="Shape 1917" o:spid="_x0000_s1032" style="position:absolute;left:19857;top:5760;width:18242;height:39448" coordsize="1824228,3944874" path="m9144,l1807578,3918611r6744,-70511c1814322,3845814,1816608,3843528,1819656,3844290v2286,,4572,2286,3810,4572l1814322,3944874r-79248,-54864c1733550,3888486,1732788,3885438,1734312,3883152v1524,-2286,4572,-3048,6858,-1524l1798448,3922455,,3810,9144,xe" fillcolor="black" stroked="f" strokeweight="0">
              <v:stroke opacity="0" miterlimit="10" joinstyle="miter"/>
            </v:shape>
            <v:shape id="Shape 1918" o:spid="_x0000_s1031" style="position:absolute;left:19857;top:4442;width:18249;height:40789" coordsize="1824990,4078986" path="m1814322,r10668,96012c1824990,98298,1823466,101346,1820418,101346v-2286,,-4572,-1524,-5334,-4572l1807809,27056,9144,4078986,,4075176,1798454,23721r-56522,40287c1739646,65532,1736598,65532,1735074,63246v-1524,-2286,-762,-5334,762,-6858l1814322,xe" fillcolor="black" stroked="f" strokeweight="0">
              <v:stroke opacity="0" miterlimit="10" joinstyle="miter"/>
            </v:shape>
            <v:shape id="Shape 1919" o:spid="_x0000_s1030" style="position:absolute;left:19903;top:15186;width:18097;height:998" coordsize="1809750,99823" path="m1726692,762r83058,48768l1726692,98299v-2286,1524,-5334,762,-6858,-1525c1718310,94488,1719072,91440,1721358,89916r61748,-35813l,54103,,44958r1782060,l1721358,9144v-2286,-762,-3048,-3809,-1524,-6095c1721358,762,1724406,,1726692,762xe" fillcolor="black" stroked="f" strokeweight="0">
              <v:stroke opacity="0" miterlimit="10" joinstyle="miter"/>
            </v:shape>
            <v:shape id="Shape 1920" o:spid="_x0000_s1029" style="position:absolute;left:19880;top:24140;width:18120;height:10805" coordsize="1812036,1080516" path="m1812036,r-46482,84582c1764030,86868,1760982,87630,1758696,86106v-2286,-762,-3048,-3810,-1524,-6096l1790931,18520,4572,1080516,,1072134,1785731,10062r-69707,606c1712976,10668,1710690,8382,1710690,6096v,-3048,2286,-5334,5334,-5334l1812036,xe" fillcolor="black" stroked="f" strokeweight="0">
              <v:stroke opacity="0" miterlimit="10" joinstyle="miter"/>
            </v:shape>
            <v:shape id="Shape 1921" o:spid="_x0000_s1028" style="position:absolute;left:19880;top:25146;width:18120;height:9159" coordsize="1812036,915924" path="m4572,l1790091,892760r-39015,-59132c1749552,831342,1750314,828294,1752600,826770v2286,-762,5334,-762,6858,1524l1812036,909066r-96012,6096c1712976,915924,1710690,913638,1710690,910590v,-2286,2286,-4572,4572,-4572l1785500,901132,,8382,4572,xe" fillcolor="black" stroked="f" strokeweight="0">
              <v:stroke opacity="0" miterlimit="10" joinstyle="miter"/>
            </v:shape>
            <v:shape id="Picture 1923" o:spid="_x0000_s1027" style="position:absolute;left:5806;top:40904;width:6560;height:5440" coordsize="1812036,915924" o:spt="100" adj="0,,0" path="" filled="f">
              <v:stroke joinstyle="round"/>
              <v:imagedata r:id="rId21" o:title="image80"/>
              <v:formulas/>
              <v:path o:connecttype="segments"/>
            </v:shape>
            <w10:wrap type="none"/>
            <w10:anchorlock/>
          </v:group>
        </w:pict>
      </w:r>
    </w:p>
    <w:p w:rsidR="000B2734" w:rsidRDefault="001F0844" w:rsidP="005C389C">
      <w:pPr>
        <w:spacing w:after="0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</w:t>
      </w:r>
    </w:p>
    <w:p w:rsidR="005C389C" w:rsidRDefault="001F0844" w:rsidP="005C389C">
      <w:pPr>
        <w:numPr>
          <w:ilvl w:val="0"/>
          <w:numId w:val="5"/>
        </w:numPr>
        <w:spacing w:after="0"/>
        <w:ind w:left="0" w:right="0"/>
      </w:pPr>
      <w:r>
        <w:t xml:space="preserve">за каждое правильно указанное соответствие начисляется по </w:t>
      </w:r>
      <w:r>
        <w:rPr>
          <w:b/>
        </w:rPr>
        <w:t>2 балла</w:t>
      </w:r>
      <w:r>
        <w:t xml:space="preserve">; </w:t>
      </w:r>
    </w:p>
    <w:p w:rsidR="000B2734" w:rsidRDefault="001F0844" w:rsidP="005C389C">
      <w:pPr>
        <w:numPr>
          <w:ilvl w:val="0"/>
          <w:numId w:val="5"/>
        </w:numPr>
        <w:spacing w:after="0"/>
        <w:ind w:left="0" w:right="0"/>
      </w:pPr>
      <w:r>
        <w:t xml:space="preserve">при отсутствии правильных ответов баллы не начисляются. </w:t>
      </w:r>
    </w:p>
    <w:p w:rsidR="000B2734" w:rsidRDefault="001F0844" w:rsidP="005C389C">
      <w:pPr>
        <w:spacing w:after="0" w:line="259" w:lineRule="auto"/>
        <w:ind w:left="0" w:right="0" w:firstLine="0"/>
      </w:pPr>
      <w:r>
        <w:rPr>
          <w:sz w:val="36"/>
        </w:rPr>
        <w:tab/>
      </w:r>
    </w:p>
    <w:p w:rsidR="005C389C" w:rsidRDefault="005C389C" w:rsidP="005C389C">
      <w:pPr>
        <w:spacing w:after="0" w:line="259" w:lineRule="auto"/>
        <w:ind w:left="0" w:right="0"/>
        <w:rPr>
          <w:b/>
        </w:rPr>
      </w:pPr>
    </w:p>
    <w:p w:rsidR="005C389C" w:rsidRDefault="005C389C" w:rsidP="005C389C">
      <w:pPr>
        <w:spacing w:after="0" w:line="259" w:lineRule="auto"/>
        <w:ind w:left="0" w:right="0"/>
        <w:rPr>
          <w:b/>
        </w:rPr>
      </w:pPr>
    </w:p>
    <w:p w:rsidR="005C389C" w:rsidRDefault="005C389C" w:rsidP="005C389C">
      <w:pPr>
        <w:spacing w:after="0" w:line="259" w:lineRule="auto"/>
        <w:ind w:left="0" w:right="0"/>
        <w:rPr>
          <w:b/>
        </w:rPr>
      </w:pPr>
    </w:p>
    <w:p w:rsidR="005C389C" w:rsidRDefault="005C389C" w:rsidP="005C389C">
      <w:pPr>
        <w:spacing w:after="0" w:line="259" w:lineRule="auto"/>
        <w:ind w:left="0" w:right="0"/>
        <w:rPr>
          <w:b/>
        </w:rPr>
      </w:pPr>
    </w:p>
    <w:p w:rsidR="005C389C" w:rsidRDefault="005C389C" w:rsidP="005C389C">
      <w:pPr>
        <w:spacing w:after="0" w:line="259" w:lineRule="auto"/>
        <w:ind w:left="0" w:right="0"/>
        <w:rPr>
          <w:b/>
        </w:rPr>
      </w:pPr>
    </w:p>
    <w:p w:rsidR="000B2734" w:rsidRDefault="005C389C" w:rsidP="005C389C">
      <w:pPr>
        <w:spacing w:after="0" w:line="259" w:lineRule="auto"/>
        <w:ind w:left="0" w:right="0"/>
        <w:jc w:val="center"/>
      </w:pPr>
      <w:r>
        <w:rPr>
          <w:b/>
        </w:rPr>
        <w:t xml:space="preserve">Задание </w:t>
      </w:r>
      <w:r w:rsidR="001F0844">
        <w:rPr>
          <w:b/>
        </w:rPr>
        <w:t xml:space="preserve"> 4</w:t>
      </w:r>
    </w:p>
    <w:p w:rsidR="000B2734" w:rsidRDefault="001F0844" w:rsidP="005C389C">
      <w:pPr>
        <w:spacing w:after="0"/>
        <w:ind w:left="0" w:right="0" w:firstLine="454"/>
      </w:pPr>
      <w:r>
        <w:rPr>
          <w:b/>
        </w:rPr>
        <w:t xml:space="preserve">Инфекционные болезни – это заболевания, вызываемые болезнетворными микроорганизмами, которые передаются от заражённого человека или животного здоровому. Способ перемещения возбудителя инфекционного заболевания от источника инфекции в восприимчивый организм человека или животного называется механизмом передачи инфекции. Механизм передачи может быть реализован различными путями. </w:t>
      </w:r>
    </w:p>
    <w:p w:rsidR="000B2734" w:rsidRDefault="001F0844" w:rsidP="005C389C">
      <w:pPr>
        <w:spacing w:after="0"/>
        <w:ind w:left="0" w:right="0" w:firstLine="454"/>
      </w:pPr>
      <w:r>
        <w:t xml:space="preserve">Заполните таблицу. Впишите в пропущенные графы таблицы соответствующую информацию. </w:t>
      </w:r>
    </w:p>
    <w:p w:rsidR="000B2734" w:rsidRDefault="001F0844" w:rsidP="005C389C">
      <w:pPr>
        <w:spacing w:after="0"/>
        <w:ind w:left="0" w:right="0"/>
      </w:pPr>
      <w:r>
        <w:rPr>
          <w:b/>
        </w:rPr>
        <w:t xml:space="preserve">Вариант ответа: </w:t>
      </w:r>
    </w:p>
    <w:tbl>
      <w:tblPr>
        <w:tblStyle w:val="TableGrid"/>
        <w:tblW w:w="9854" w:type="dxa"/>
        <w:tblInd w:w="-108" w:type="dxa"/>
        <w:tblCellMar>
          <w:top w:w="69" w:type="dxa"/>
          <w:left w:w="108" w:type="dxa"/>
          <w:right w:w="68" w:type="dxa"/>
        </w:tblCellMar>
        <w:tblLook w:val="04A0"/>
      </w:tblPr>
      <w:tblGrid>
        <w:gridCol w:w="676"/>
        <w:gridCol w:w="3120"/>
        <w:gridCol w:w="3116"/>
        <w:gridCol w:w="2942"/>
      </w:tblGrid>
      <w:tr w:rsidR="000B2734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п/п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Локализация возбудителя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Механизм передачи инфекции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Пути передачи инфекции </w:t>
            </w:r>
          </w:p>
        </w:tc>
      </w:tr>
      <w:tr w:rsidR="000B2734">
        <w:trPr>
          <w:trHeight w:val="97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1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Желудочно-кишечный тракт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фекально-оральный </w:t>
            </w:r>
          </w:p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(желудочно-кишечный)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пищевой, водный, контактно-бытовой </w:t>
            </w:r>
          </w:p>
        </w:tc>
      </w:tr>
      <w:tr w:rsidR="000B2734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2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Дыхательная система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воздушно-капельный (аэрогенный)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капельный, пылевой </w:t>
            </w:r>
          </w:p>
        </w:tc>
      </w:tr>
      <w:tr w:rsidR="000B2734">
        <w:trPr>
          <w:trHeight w:val="129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3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Кровь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трансмиссивный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укусы кровососущих насекомых, медицинский инструментарий </w:t>
            </w:r>
          </w:p>
        </w:tc>
      </w:tr>
      <w:tr w:rsidR="000B2734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4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Кожа и слизистые оболочки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контактный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34" w:rsidRDefault="001F0844" w:rsidP="005C389C">
            <w:pPr>
              <w:spacing w:after="0" w:line="259" w:lineRule="auto"/>
              <w:ind w:left="0" w:right="0" w:firstLine="0"/>
            </w:pPr>
            <w:r>
              <w:t xml:space="preserve">прямой, непрямой </w:t>
            </w:r>
          </w:p>
        </w:tc>
      </w:tr>
    </w:tbl>
    <w:p w:rsidR="000B2734" w:rsidRDefault="001F0844" w:rsidP="005C389C">
      <w:pPr>
        <w:spacing w:after="0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</w:t>
      </w:r>
    </w:p>
    <w:p w:rsidR="000B2734" w:rsidRDefault="001F0844" w:rsidP="005C389C">
      <w:pPr>
        <w:numPr>
          <w:ilvl w:val="0"/>
          <w:numId w:val="6"/>
        </w:numPr>
        <w:spacing w:after="0"/>
        <w:ind w:left="0" w:right="0" w:firstLine="0"/>
      </w:pPr>
      <w:r>
        <w:t xml:space="preserve">за каждый правильный ответ в пункте 1 начисляется по </w:t>
      </w:r>
      <w:r>
        <w:rPr>
          <w:b/>
        </w:rPr>
        <w:t>1 баллу</w:t>
      </w:r>
      <w:r>
        <w:t xml:space="preserve">; </w:t>
      </w:r>
    </w:p>
    <w:p w:rsidR="000B2734" w:rsidRDefault="001F0844" w:rsidP="005C389C">
      <w:pPr>
        <w:numPr>
          <w:ilvl w:val="0"/>
          <w:numId w:val="6"/>
        </w:numPr>
        <w:spacing w:after="0" w:line="259" w:lineRule="auto"/>
        <w:ind w:left="0" w:right="0" w:firstLine="0"/>
      </w:pPr>
      <w:r>
        <w:t xml:space="preserve">за правильный ответ в пункте 2 начисляется </w:t>
      </w:r>
      <w:r>
        <w:rPr>
          <w:b/>
        </w:rPr>
        <w:t>3 балла;</w:t>
      </w:r>
      <w:r>
        <w:rPr>
          <w:rFonts w:ascii="Segoe UI Symbol" w:eastAsia="Segoe UI Symbol" w:hAnsi="Segoe UI Symbol" w:cs="Segoe UI Symbol"/>
        </w:rPr>
        <w:t></w:t>
      </w:r>
      <w:r>
        <w:t xml:space="preserve">за правильный ответ в пунктах 3 и 4 начисляется </w:t>
      </w:r>
      <w:r>
        <w:rPr>
          <w:b/>
        </w:rPr>
        <w:t>по 2 балла;</w:t>
      </w:r>
      <w:r>
        <w:rPr>
          <w:rFonts w:ascii="Segoe UI Symbol" w:eastAsia="Segoe UI Symbol" w:hAnsi="Segoe UI Symbol" w:cs="Segoe UI Symbol"/>
        </w:rPr>
        <w:t></w:t>
      </w:r>
      <w:r>
        <w:t xml:space="preserve">при отсутствии правильных ответов баллы не начисляются. </w:t>
      </w:r>
    </w:p>
    <w:p w:rsidR="000B2734" w:rsidRDefault="000B2734" w:rsidP="005C389C">
      <w:pPr>
        <w:spacing w:after="0" w:line="259" w:lineRule="auto"/>
        <w:ind w:left="0" w:right="0" w:firstLine="0"/>
      </w:pPr>
    </w:p>
    <w:p w:rsidR="000B2734" w:rsidRDefault="001F0844" w:rsidP="005C389C">
      <w:pPr>
        <w:spacing w:after="0" w:line="259" w:lineRule="auto"/>
        <w:ind w:left="0" w:right="0" w:firstLine="0"/>
        <w:rPr>
          <w:b/>
          <w:u w:val="single" w:color="000000"/>
        </w:rPr>
      </w:pPr>
      <w:r>
        <w:rPr>
          <w:b/>
          <w:u w:val="single" w:color="000000"/>
        </w:rPr>
        <w:t>Максимум за работу 100 баллов.</w:t>
      </w:r>
    </w:p>
    <w:p w:rsidR="00FB4466" w:rsidRDefault="00FB4466" w:rsidP="005C389C">
      <w:pPr>
        <w:spacing w:after="0" w:line="259" w:lineRule="auto"/>
        <w:ind w:left="0" w:right="0" w:firstLine="0"/>
        <w:rPr>
          <w:b/>
          <w:u w:val="single" w:color="000000"/>
        </w:rPr>
      </w:pPr>
    </w:p>
    <w:p w:rsidR="00FB4466" w:rsidRDefault="00FB4466" w:rsidP="00FB4466">
      <w:pPr>
        <w:pStyle w:val="a5"/>
        <w:spacing w:line="309" w:lineRule="exact"/>
        <w:ind w:right="1723"/>
        <w:rPr>
          <w:sz w:val="24"/>
          <w:szCs w:val="24"/>
        </w:rPr>
      </w:pPr>
      <w:r>
        <w:rPr>
          <w:sz w:val="24"/>
          <w:szCs w:val="24"/>
        </w:rPr>
        <w:t xml:space="preserve">Материалы для проведения олимпиады подготовлены </w:t>
      </w:r>
    </w:p>
    <w:p w:rsidR="00FB4466" w:rsidRDefault="00FB4466" w:rsidP="00FB4466">
      <w:pPr>
        <w:pStyle w:val="a5"/>
        <w:spacing w:line="309" w:lineRule="exact"/>
        <w:ind w:right="1723"/>
        <w:rPr>
          <w:sz w:val="24"/>
          <w:szCs w:val="24"/>
        </w:rPr>
      </w:pPr>
      <w:r>
        <w:rPr>
          <w:b/>
          <w:sz w:val="24"/>
          <w:szCs w:val="24"/>
        </w:rPr>
        <w:t>Орловым А.В.</w:t>
      </w:r>
      <w:r>
        <w:rPr>
          <w:sz w:val="24"/>
          <w:szCs w:val="24"/>
        </w:rPr>
        <w:t>, председателем МПМК по ОБЖ.</w:t>
      </w:r>
    </w:p>
    <w:p w:rsidR="00FB4466" w:rsidRDefault="00FB4466" w:rsidP="00FB4466">
      <w:pPr>
        <w:spacing w:after="0" w:line="256" w:lineRule="auto"/>
        <w:ind w:left="0" w:right="0" w:firstLine="0"/>
      </w:pPr>
    </w:p>
    <w:p w:rsidR="00FB4466" w:rsidRDefault="00FB4466" w:rsidP="005C389C">
      <w:pPr>
        <w:spacing w:after="0" w:line="259" w:lineRule="auto"/>
        <w:ind w:left="0" w:right="0" w:firstLine="0"/>
      </w:pPr>
    </w:p>
    <w:sectPr w:rsidR="00FB4466" w:rsidSect="0046623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4" w:h="16840"/>
      <w:pgMar w:top="1489" w:right="1129" w:bottom="1596" w:left="1134" w:header="764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7F7" w:rsidRDefault="000367F7">
      <w:pPr>
        <w:spacing w:after="0" w:line="240" w:lineRule="auto"/>
      </w:pPr>
      <w:r>
        <w:separator/>
      </w:r>
    </w:p>
  </w:endnote>
  <w:endnote w:type="continuationSeparator" w:id="1">
    <w:p w:rsidR="000367F7" w:rsidRDefault="00036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46623B">
    <w:pPr>
      <w:spacing w:after="13" w:line="259" w:lineRule="auto"/>
      <w:ind w:left="0" w:right="96" w:firstLine="0"/>
      <w:jc w:val="center"/>
    </w:pPr>
    <w:r w:rsidRPr="0046623B">
      <w:fldChar w:fldCharType="begin"/>
    </w:r>
    <w:r w:rsidR="001F0844">
      <w:instrText xml:space="preserve"> PAGE   \* MERGEFORMAT </w:instrText>
    </w:r>
    <w:r w:rsidRPr="0046623B">
      <w:fldChar w:fldCharType="separate"/>
    </w:r>
    <w:r w:rsidR="001F0844">
      <w:rPr>
        <w:sz w:val="24"/>
      </w:rPr>
      <w:t>1</w:t>
    </w:r>
    <w:r>
      <w:rPr>
        <w:sz w:val="24"/>
      </w:rPr>
      <w:fldChar w:fldCharType="end"/>
    </w:r>
  </w:p>
  <w:p w:rsidR="000B2734" w:rsidRDefault="000B2734">
    <w:pPr>
      <w:spacing w:after="0" w:line="259" w:lineRule="auto"/>
      <w:ind w:left="0"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46623B">
    <w:pPr>
      <w:spacing w:after="13" w:line="259" w:lineRule="auto"/>
      <w:ind w:left="0" w:right="96" w:firstLine="0"/>
      <w:jc w:val="center"/>
    </w:pPr>
    <w:r w:rsidRPr="0046623B">
      <w:fldChar w:fldCharType="begin"/>
    </w:r>
    <w:r w:rsidR="001F0844">
      <w:instrText xml:space="preserve"> PAGE   \* MERGEFORMAT </w:instrText>
    </w:r>
    <w:r w:rsidRPr="0046623B">
      <w:fldChar w:fldCharType="separate"/>
    </w:r>
    <w:r w:rsidR="00FB4466" w:rsidRPr="00FB4466">
      <w:rPr>
        <w:noProof/>
        <w:sz w:val="24"/>
      </w:rPr>
      <w:t>3</w:t>
    </w:r>
    <w:r>
      <w:rPr>
        <w:sz w:val="24"/>
      </w:rPr>
      <w:fldChar w:fldCharType="end"/>
    </w:r>
  </w:p>
  <w:p w:rsidR="000B2734" w:rsidRDefault="000B2734">
    <w:pPr>
      <w:spacing w:after="0" w:line="259" w:lineRule="auto"/>
      <w:ind w:left="0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46623B">
    <w:pPr>
      <w:spacing w:after="13" w:line="259" w:lineRule="auto"/>
      <w:ind w:left="0" w:right="96" w:firstLine="0"/>
      <w:jc w:val="center"/>
    </w:pPr>
    <w:r w:rsidRPr="0046623B">
      <w:fldChar w:fldCharType="begin"/>
    </w:r>
    <w:r w:rsidR="001F0844">
      <w:instrText xml:space="preserve"> PAGE   \* MERGEFORMAT </w:instrText>
    </w:r>
    <w:r w:rsidRPr="0046623B">
      <w:fldChar w:fldCharType="separate"/>
    </w:r>
    <w:r w:rsidR="00FB4466" w:rsidRPr="00FB4466">
      <w:rPr>
        <w:noProof/>
        <w:sz w:val="24"/>
      </w:rPr>
      <w:t>1</w:t>
    </w:r>
    <w:r>
      <w:rPr>
        <w:sz w:val="24"/>
      </w:rPr>
      <w:fldChar w:fldCharType="end"/>
    </w:r>
  </w:p>
  <w:p w:rsidR="000B2734" w:rsidRDefault="000B2734">
    <w:pPr>
      <w:spacing w:after="0"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46623B">
    <w:pPr>
      <w:spacing w:after="13" w:line="259" w:lineRule="auto"/>
      <w:ind w:left="0" w:right="3" w:firstLine="0"/>
      <w:jc w:val="center"/>
    </w:pPr>
    <w:r w:rsidRPr="0046623B">
      <w:fldChar w:fldCharType="begin"/>
    </w:r>
    <w:r w:rsidR="001F0844">
      <w:instrText xml:space="preserve"> PAGE   \* MERGEFORMAT </w:instrText>
    </w:r>
    <w:r w:rsidRPr="0046623B">
      <w:fldChar w:fldCharType="separate"/>
    </w:r>
    <w:r w:rsidR="001F0844">
      <w:rPr>
        <w:sz w:val="24"/>
      </w:rPr>
      <w:t>1</w:t>
    </w:r>
    <w:r>
      <w:rPr>
        <w:sz w:val="24"/>
      </w:rPr>
      <w:fldChar w:fldCharType="end"/>
    </w:r>
  </w:p>
  <w:p w:rsidR="000B2734" w:rsidRDefault="000B2734">
    <w:pPr>
      <w:spacing w:after="0" w:line="259" w:lineRule="auto"/>
      <w:ind w:left="0" w:righ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46623B">
    <w:pPr>
      <w:spacing w:after="13" w:line="259" w:lineRule="auto"/>
      <w:ind w:left="0" w:right="3" w:firstLine="0"/>
      <w:jc w:val="center"/>
    </w:pPr>
    <w:r w:rsidRPr="0046623B">
      <w:fldChar w:fldCharType="begin"/>
    </w:r>
    <w:r w:rsidR="001F0844">
      <w:instrText xml:space="preserve"> PAGE   \* MERGEFORMAT </w:instrText>
    </w:r>
    <w:r w:rsidRPr="0046623B">
      <w:fldChar w:fldCharType="separate"/>
    </w:r>
    <w:r w:rsidR="00FB4466" w:rsidRPr="00FB4466">
      <w:rPr>
        <w:noProof/>
        <w:sz w:val="24"/>
      </w:rPr>
      <w:t>6</w:t>
    </w:r>
    <w:r>
      <w:rPr>
        <w:sz w:val="24"/>
      </w:rPr>
      <w:fldChar w:fldCharType="end"/>
    </w:r>
  </w:p>
  <w:p w:rsidR="000B2734" w:rsidRDefault="000B2734">
    <w:pPr>
      <w:spacing w:after="0" w:line="259" w:lineRule="auto"/>
      <w:ind w:left="0" w:righ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46623B">
    <w:pPr>
      <w:spacing w:after="13" w:line="259" w:lineRule="auto"/>
      <w:ind w:left="0" w:right="3" w:firstLine="0"/>
      <w:jc w:val="center"/>
    </w:pPr>
    <w:r w:rsidRPr="0046623B">
      <w:fldChar w:fldCharType="begin"/>
    </w:r>
    <w:r w:rsidR="001F0844">
      <w:instrText xml:space="preserve"> PAGE   \* MERGEFORMAT </w:instrText>
    </w:r>
    <w:r w:rsidRPr="0046623B">
      <w:fldChar w:fldCharType="separate"/>
    </w:r>
    <w:r w:rsidR="001F0844">
      <w:rPr>
        <w:sz w:val="24"/>
      </w:rPr>
      <w:t>1</w:t>
    </w:r>
    <w:r>
      <w:rPr>
        <w:sz w:val="24"/>
      </w:rPr>
      <w:fldChar w:fldCharType="end"/>
    </w:r>
  </w:p>
  <w:p w:rsidR="000B2734" w:rsidRDefault="000B2734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7F7" w:rsidRDefault="000367F7">
      <w:pPr>
        <w:spacing w:after="0" w:line="240" w:lineRule="auto"/>
      </w:pPr>
      <w:r>
        <w:separator/>
      </w:r>
    </w:p>
  </w:footnote>
  <w:footnote w:type="continuationSeparator" w:id="1">
    <w:p w:rsidR="000367F7" w:rsidRDefault="00036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1F0844">
    <w:pPr>
      <w:spacing w:after="0" w:line="238" w:lineRule="auto"/>
      <w:ind w:left="3155" w:right="459" w:hanging="1750"/>
      <w:jc w:val="left"/>
    </w:pPr>
    <w:r>
      <w:rPr>
        <w:sz w:val="24"/>
      </w:rPr>
      <w:t xml:space="preserve">Всероссийская олимпиада школьников по ОБЖ. 2017‒2018 уч. г. Школьный этап. 10–11 классы.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1F0844">
    <w:pPr>
      <w:spacing w:after="0" w:line="238" w:lineRule="auto"/>
      <w:ind w:left="3155" w:right="459" w:hanging="1750"/>
      <w:jc w:val="left"/>
    </w:pPr>
    <w:r>
      <w:rPr>
        <w:sz w:val="24"/>
      </w:rPr>
      <w:t>Всероссийская олимпиада школьников по ОБЖ</w:t>
    </w:r>
    <w:r w:rsidR="00F53C0F">
      <w:rPr>
        <w:sz w:val="24"/>
      </w:rPr>
      <w:t>. 2021</w:t>
    </w:r>
    <w:r>
      <w:rPr>
        <w:sz w:val="24"/>
      </w:rPr>
      <w:t>‒</w:t>
    </w:r>
    <w:r w:rsidR="00F53C0F">
      <w:rPr>
        <w:sz w:val="24"/>
      </w:rPr>
      <w:t>2022</w:t>
    </w:r>
    <w:r>
      <w:rPr>
        <w:sz w:val="24"/>
      </w:rPr>
      <w:t xml:space="preserve"> уч. г. Школьный этап. 10–11 классы.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0B2734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1F0844">
    <w:pPr>
      <w:spacing w:after="0" w:line="259" w:lineRule="auto"/>
      <w:ind w:left="0" w:right="144" w:firstLine="0"/>
      <w:jc w:val="center"/>
    </w:pPr>
    <w:r>
      <w:rPr>
        <w:sz w:val="24"/>
      </w:rPr>
      <w:t xml:space="preserve">Всероссийская олимпиада школьников по ОБЖ. 2017‒2018 уч. г. </w:t>
    </w:r>
  </w:p>
  <w:p w:rsidR="000B2734" w:rsidRDefault="001F0844">
    <w:pPr>
      <w:spacing w:after="172" w:line="259" w:lineRule="auto"/>
      <w:ind w:left="0" w:right="146" w:firstLine="0"/>
      <w:jc w:val="center"/>
    </w:pPr>
    <w:r>
      <w:rPr>
        <w:sz w:val="24"/>
      </w:rPr>
      <w:t xml:space="preserve">Школьный этап. 10–11 классы. </w:t>
    </w:r>
  </w:p>
  <w:p w:rsidR="000B2734" w:rsidRDefault="001F0844">
    <w:pPr>
      <w:spacing w:after="0" w:line="259" w:lineRule="auto"/>
      <w:ind w:left="0" w:right="214" w:firstLine="0"/>
      <w:jc w:val="center"/>
    </w:pPr>
    <w:r>
      <w:rPr>
        <w:b/>
      </w:rPr>
      <w:t>Задание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1F0844">
    <w:pPr>
      <w:spacing w:after="0" w:line="259" w:lineRule="auto"/>
      <w:ind w:left="0" w:right="144" w:firstLine="0"/>
      <w:jc w:val="center"/>
    </w:pPr>
    <w:r>
      <w:rPr>
        <w:sz w:val="24"/>
      </w:rPr>
      <w:t>Всероссийская олимпиада школьников по ОБЖ</w:t>
    </w:r>
    <w:r w:rsidR="00F53C0F">
      <w:rPr>
        <w:sz w:val="24"/>
      </w:rPr>
      <w:t>. 2021</w:t>
    </w:r>
    <w:r>
      <w:rPr>
        <w:sz w:val="24"/>
      </w:rPr>
      <w:t>‒</w:t>
    </w:r>
    <w:r w:rsidR="00F53C0F">
      <w:rPr>
        <w:sz w:val="24"/>
      </w:rPr>
      <w:t>2022</w:t>
    </w:r>
    <w:r>
      <w:rPr>
        <w:sz w:val="24"/>
      </w:rPr>
      <w:t xml:space="preserve"> уч. г. </w:t>
    </w:r>
  </w:p>
  <w:p w:rsidR="000B2734" w:rsidRDefault="001F0844">
    <w:pPr>
      <w:spacing w:after="172" w:line="259" w:lineRule="auto"/>
      <w:ind w:left="0" w:right="146" w:firstLine="0"/>
      <w:jc w:val="center"/>
    </w:pPr>
    <w:r>
      <w:rPr>
        <w:sz w:val="24"/>
      </w:rPr>
      <w:t xml:space="preserve">Школьный этап. 10–11 классы. </w:t>
    </w:r>
  </w:p>
  <w:p w:rsidR="000B2734" w:rsidRDefault="000B2734">
    <w:pPr>
      <w:spacing w:after="0" w:line="259" w:lineRule="auto"/>
      <w:ind w:left="0" w:right="214" w:firstLine="0"/>
      <w:jc w:val="cent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34" w:rsidRDefault="001F0844">
    <w:pPr>
      <w:spacing w:after="0" w:line="259" w:lineRule="auto"/>
      <w:ind w:left="0" w:right="144" w:firstLine="0"/>
      <w:jc w:val="center"/>
    </w:pPr>
    <w:r>
      <w:rPr>
        <w:sz w:val="24"/>
      </w:rPr>
      <w:t xml:space="preserve">Всероссийская олимпиада школьников по ОБЖ. 2017‒2018 уч. г. </w:t>
    </w:r>
  </w:p>
  <w:p w:rsidR="000B2734" w:rsidRDefault="001F0844">
    <w:pPr>
      <w:spacing w:after="172" w:line="259" w:lineRule="auto"/>
      <w:ind w:left="0" w:right="146" w:firstLine="0"/>
      <w:jc w:val="center"/>
    </w:pPr>
    <w:r>
      <w:rPr>
        <w:sz w:val="24"/>
      </w:rPr>
      <w:t xml:space="preserve">Школьный этап. 10–11 классы. </w:t>
    </w:r>
  </w:p>
  <w:p w:rsidR="000B2734" w:rsidRDefault="001F0844">
    <w:pPr>
      <w:spacing w:after="0" w:line="259" w:lineRule="auto"/>
      <w:ind w:left="0" w:right="214" w:firstLine="0"/>
      <w:jc w:val="center"/>
    </w:pPr>
    <w:r>
      <w:rPr>
        <w:b/>
      </w:rPr>
      <w:t>Задание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40E5"/>
    <w:multiLevelType w:val="hybridMultilevel"/>
    <w:tmpl w:val="AF98ED74"/>
    <w:lvl w:ilvl="0" w:tplc="1F5EA5E8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74A862">
      <w:start w:val="1"/>
      <w:numFmt w:val="bullet"/>
      <w:lvlText w:val="o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74F4BE">
      <w:start w:val="1"/>
      <w:numFmt w:val="bullet"/>
      <w:lvlText w:val="▪"/>
      <w:lvlJc w:val="left"/>
      <w:pPr>
        <w:ind w:left="2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56D1D2">
      <w:start w:val="1"/>
      <w:numFmt w:val="bullet"/>
      <w:lvlText w:val="•"/>
      <w:lvlJc w:val="left"/>
      <w:pPr>
        <w:ind w:left="2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488EE4">
      <w:start w:val="1"/>
      <w:numFmt w:val="bullet"/>
      <w:lvlText w:val="o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585C78">
      <w:start w:val="1"/>
      <w:numFmt w:val="bullet"/>
      <w:lvlText w:val="▪"/>
      <w:lvlJc w:val="left"/>
      <w:pPr>
        <w:ind w:left="4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8A2B64">
      <w:start w:val="1"/>
      <w:numFmt w:val="bullet"/>
      <w:lvlText w:val="•"/>
      <w:lvlJc w:val="left"/>
      <w:pPr>
        <w:ind w:left="5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909488">
      <w:start w:val="1"/>
      <w:numFmt w:val="bullet"/>
      <w:lvlText w:val="o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D03656">
      <w:start w:val="1"/>
      <w:numFmt w:val="bullet"/>
      <w:lvlText w:val="▪"/>
      <w:lvlJc w:val="left"/>
      <w:pPr>
        <w:ind w:left="6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060596"/>
    <w:multiLevelType w:val="hybridMultilevel"/>
    <w:tmpl w:val="E22C4286"/>
    <w:lvl w:ilvl="0" w:tplc="6A86246A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14B416">
      <w:start w:val="1"/>
      <w:numFmt w:val="lowerLetter"/>
      <w:lvlText w:val="%2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6CC8F0">
      <w:start w:val="1"/>
      <w:numFmt w:val="lowerRoman"/>
      <w:lvlText w:val="%3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7082C8">
      <w:start w:val="1"/>
      <w:numFmt w:val="decimal"/>
      <w:lvlText w:val="%4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9CA538">
      <w:start w:val="1"/>
      <w:numFmt w:val="lowerLetter"/>
      <w:lvlText w:val="%5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B2A40A">
      <w:start w:val="1"/>
      <w:numFmt w:val="lowerRoman"/>
      <w:lvlText w:val="%6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FED826">
      <w:start w:val="1"/>
      <w:numFmt w:val="decimal"/>
      <w:lvlText w:val="%7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E283D6">
      <w:start w:val="1"/>
      <w:numFmt w:val="lowerLetter"/>
      <w:lvlText w:val="%8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1EBDA8">
      <w:start w:val="1"/>
      <w:numFmt w:val="lowerRoman"/>
      <w:lvlText w:val="%9"/>
      <w:lvlJc w:val="left"/>
      <w:pPr>
        <w:ind w:left="6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2F60B9C"/>
    <w:multiLevelType w:val="hybridMultilevel"/>
    <w:tmpl w:val="452AB8C4"/>
    <w:lvl w:ilvl="0" w:tplc="DBF862AE">
      <w:start w:val="1"/>
      <w:numFmt w:val="bullet"/>
      <w:lvlText w:val="•"/>
      <w:lvlJc w:val="left"/>
      <w:pPr>
        <w:ind w:left="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04A606">
      <w:start w:val="1"/>
      <w:numFmt w:val="bullet"/>
      <w:lvlText w:val="o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FA6820">
      <w:start w:val="1"/>
      <w:numFmt w:val="bullet"/>
      <w:lvlText w:val="▪"/>
      <w:lvlJc w:val="left"/>
      <w:pPr>
        <w:ind w:left="2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2C2B72">
      <w:start w:val="1"/>
      <w:numFmt w:val="bullet"/>
      <w:lvlText w:val="•"/>
      <w:lvlJc w:val="left"/>
      <w:pPr>
        <w:ind w:left="2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E64ABC">
      <w:start w:val="1"/>
      <w:numFmt w:val="bullet"/>
      <w:lvlText w:val="o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9E42C2">
      <w:start w:val="1"/>
      <w:numFmt w:val="bullet"/>
      <w:lvlText w:val="▪"/>
      <w:lvlJc w:val="left"/>
      <w:pPr>
        <w:ind w:left="4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CE3998">
      <w:start w:val="1"/>
      <w:numFmt w:val="bullet"/>
      <w:lvlText w:val="•"/>
      <w:lvlJc w:val="left"/>
      <w:pPr>
        <w:ind w:left="5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5A2B70">
      <w:start w:val="1"/>
      <w:numFmt w:val="bullet"/>
      <w:lvlText w:val="o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6C9728">
      <w:start w:val="1"/>
      <w:numFmt w:val="bullet"/>
      <w:lvlText w:val="▪"/>
      <w:lvlJc w:val="left"/>
      <w:pPr>
        <w:ind w:left="6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DA3194"/>
    <w:multiLevelType w:val="hybridMultilevel"/>
    <w:tmpl w:val="9154BAF0"/>
    <w:lvl w:ilvl="0" w:tplc="F7DAFF86">
      <w:start w:val="3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D4A0D6">
      <w:start w:val="1"/>
      <w:numFmt w:val="lowerLetter"/>
      <w:lvlText w:val="%2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28A04A">
      <w:start w:val="1"/>
      <w:numFmt w:val="lowerRoman"/>
      <w:lvlText w:val="%3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642182">
      <w:start w:val="1"/>
      <w:numFmt w:val="decimal"/>
      <w:lvlText w:val="%4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328580">
      <w:start w:val="1"/>
      <w:numFmt w:val="lowerLetter"/>
      <w:lvlText w:val="%5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52D6B2">
      <w:start w:val="1"/>
      <w:numFmt w:val="lowerRoman"/>
      <w:lvlText w:val="%6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5C3372">
      <w:start w:val="1"/>
      <w:numFmt w:val="decimal"/>
      <w:lvlText w:val="%7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005180">
      <w:start w:val="1"/>
      <w:numFmt w:val="lowerLetter"/>
      <w:lvlText w:val="%8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0805AC">
      <w:start w:val="1"/>
      <w:numFmt w:val="lowerRoman"/>
      <w:lvlText w:val="%9"/>
      <w:lvlJc w:val="left"/>
      <w:pPr>
        <w:ind w:left="6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E705DA7"/>
    <w:multiLevelType w:val="hybridMultilevel"/>
    <w:tmpl w:val="4EE869A6"/>
    <w:lvl w:ilvl="0" w:tplc="9330098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C6216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741DB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5C49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B2BBD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58F0F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5A5C7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DC0FB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D2C9F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E182687"/>
    <w:multiLevelType w:val="hybridMultilevel"/>
    <w:tmpl w:val="8B92E434"/>
    <w:lvl w:ilvl="0" w:tplc="535A1358">
      <w:start w:val="1"/>
      <w:numFmt w:val="bullet"/>
      <w:lvlText w:val="•"/>
      <w:lvlJc w:val="left"/>
      <w:pPr>
        <w:ind w:left="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A4D140">
      <w:start w:val="1"/>
      <w:numFmt w:val="bullet"/>
      <w:lvlText w:val="o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4C060C">
      <w:start w:val="1"/>
      <w:numFmt w:val="bullet"/>
      <w:lvlText w:val="▪"/>
      <w:lvlJc w:val="left"/>
      <w:pPr>
        <w:ind w:left="2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662106">
      <w:start w:val="1"/>
      <w:numFmt w:val="bullet"/>
      <w:lvlText w:val="•"/>
      <w:lvlJc w:val="left"/>
      <w:pPr>
        <w:ind w:left="2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FE81D6">
      <w:start w:val="1"/>
      <w:numFmt w:val="bullet"/>
      <w:lvlText w:val="o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2C2E7A">
      <w:start w:val="1"/>
      <w:numFmt w:val="bullet"/>
      <w:lvlText w:val="▪"/>
      <w:lvlJc w:val="left"/>
      <w:pPr>
        <w:ind w:left="4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B450F8">
      <w:start w:val="1"/>
      <w:numFmt w:val="bullet"/>
      <w:lvlText w:val="•"/>
      <w:lvlJc w:val="left"/>
      <w:pPr>
        <w:ind w:left="5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E81222">
      <w:start w:val="1"/>
      <w:numFmt w:val="bullet"/>
      <w:lvlText w:val="o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E8E3E62">
      <w:start w:val="1"/>
      <w:numFmt w:val="bullet"/>
      <w:lvlText w:val="▪"/>
      <w:lvlJc w:val="left"/>
      <w:pPr>
        <w:ind w:left="6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2734"/>
    <w:rsid w:val="000367F7"/>
    <w:rsid w:val="000B2734"/>
    <w:rsid w:val="001F0844"/>
    <w:rsid w:val="0046623B"/>
    <w:rsid w:val="005C389C"/>
    <w:rsid w:val="00AB2AFA"/>
    <w:rsid w:val="00DB6982"/>
    <w:rsid w:val="00F53C0F"/>
    <w:rsid w:val="00F71215"/>
    <w:rsid w:val="00FB4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23B"/>
    <w:pPr>
      <w:spacing w:after="15" w:line="249" w:lineRule="auto"/>
      <w:ind w:left="10" w:right="9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6623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B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466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uiPriority w:val="1"/>
    <w:semiHidden/>
    <w:unhideWhenUsed/>
    <w:qFormat/>
    <w:rsid w:val="00FB4466"/>
    <w:pPr>
      <w:widowControl w:val="0"/>
      <w:autoSpaceDE w:val="0"/>
      <w:autoSpaceDN w:val="0"/>
      <w:spacing w:after="0" w:line="240" w:lineRule="auto"/>
      <w:ind w:left="110" w:right="0" w:firstLine="0"/>
      <w:jc w:val="left"/>
    </w:pPr>
    <w:rPr>
      <w:color w:val="auto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semiHidden/>
    <w:rsid w:val="00FB4466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7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jpeg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media/image5.jpeg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header" Target="header4.xm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940</Words>
  <Characters>5361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Admin</cp:lastModifiedBy>
  <cp:revision>8</cp:revision>
  <dcterms:created xsi:type="dcterms:W3CDTF">2020-09-20T09:09:00Z</dcterms:created>
  <dcterms:modified xsi:type="dcterms:W3CDTF">2021-10-19T06:44:00Z</dcterms:modified>
</cp:coreProperties>
</file>